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ПОПАСНЯНСЬКА МІСЬКА РАДА</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ШОСТОГО СКЛИКАННЯ</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ТРИНАДЦЯТА СЕСІЯ</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РІШЕННЯ</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№13/10</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14.07.2011р.</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м.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Про затвердження Правил</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благоустрою території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 метою подальшого поліпшення благоустрою та утримання території об’єктів благоустрою міста Попасна в належному стані, відповідно до ст. 34 Закону України «Про благоустрій населених пунктів», п. 44 ч.1  ст. 26, ч. 1 ст. 73 Закону України «Про місцеве самоврядування в Україні» Попаснянська міська рада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ВИРІШИЛА: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 </w:t>
      </w:r>
    </w:p>
    <w:p w:rsidR="00003F65" w:rsidRPr="0072353C" w:rsidRDefault="00003F65" w:rsidP="00003F65">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Затвердити Правила благоустрою території міста Попасна, що додаються.</w:t>
      </w:r>
    </w:p>
    <w:p w:rsidR="00003F65" w:rsidRPr="0072353C" w:rsidRDefault="00003F65" w:rsidP="00003F65">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Відповідно до Закону України «Про засади здійснення державної регуляторної політики в сфері господарської діяльності» оприлюднити це рішення в засобах масової інформації та розмістити на офіційному сайті  міської ради.</w:t>
      </w:r>
    </w:p>
    <w:p w:rsidR="00003F65" w:rsidRPr="0072353C" w:rsidRDefault="00003F65" w:rsidP="00003F65">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Вважати таким, що втратило чинність рішення двадцять четвертої сесії міської ради від 19.07.2007 р. №24/3 «Про затвердження Правил благоустрою території м.Попасна».</w:t>
      </w:r>
    </w:p>
    <w:p w:rsidR="00003F65" w:rsidRPr="0072353C" w:rsidRDefault="00003F65" w:rsidP="00003F65">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Дане рішення набуває чинності  з моменту оприлюднення.</w:t>
      </w:r>
    </w:p>
    <w:p w:rsidR="00003F65" w:rsidRPr="0072353C" w:rsidRDefault="00003F65" w:rsidP="00003F65">
      <w:pPr>
        <w:numPr>
          <w:ilvl w:val="0"/>
          <w:numId w:val="1"/>
        </w:numPr>
        <w:shd w:val="clear" w:color="auto" w:fill="FFFFFF" w:themeFill="background1"/>
        <w:spacing w:after="0" w:line="240" w:lineRule="auto"/>
        <w:ind w:left="0"/>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Контроль за виконанням цього рішення покласти на постійну комісію з питань благоустрою, земельних ресурсів і екології.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 </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Міський голова                                                                 Ю.І.Онищенко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pStyle w:val="a5"/>
        <w:rPr>
          <w:rFonts w:ascii="Times New Roman" w:hAnsi="Times New Roman" w:cs="Times New Roman"/>
          <w:sz w:val="24"/>
        </w:rPr>
      </w:pPr>
      <w:r w:rsidRPr="0072353C">
        <w:t xml:space="preserve">                                                                                                                                                                                                                                                    </w:t>
      </w:r>
      <w:r>
        <w:rPr>
          <w:lang w:val="uk-UA"/>
        </w:rPr>
        <w:t xml:space="preserve">                                                     </w:t>
      </w:r>
      <w:r w:rsidRPr="0072353C">
        <w:t>   </w:t>
      </w:r>
      <w:r w:rsidRPr="0072353C">
        <w:rPr>
          <w:rFonts w:ascii="Times New Roman" w:hAnsi="Times New Roman" w:cs="Times New Roman"/>
          <w:sz w:val="24"/>
        </w:rPr>
        <w:t>Додаток1 </w:t>
      </w:r>
    </w:p>
    <w:p w:rsidR="00003F65" w:rsidRDefault="00003F65" w:rsidP="00003F65">
      <w:pPr>
        <w:pStyle w:val="a5"/>
        <w:rPr>
          <w:rFonts w:ascii="Times New Roman" w:hAnsi="Times New Roman" w:cs="Times New Roman"/>
          <w:sz w:val="24"/>
          <w:lang w:val="uk-UA"/>
        </w:rPr>
      </w:pPr>
      <w:r w:rsidRPr="0072353C">
        <w:rPr>
          <w:rFonts w:ascii="Times New Roman" w:hAnsi="Times New Roman" w:cs="Times New Roman"/>
          <w:sz w:val="24"/>
        </w:rPr>
        <w:t>                                                                                                                                                                                                                                                  </w:t>
      </w:r>
      <w:r>
        <w:rPr>
          <w:rFonts w:ascii="Times New Roman" w:hAnsi="Times New Roman" w:cs="Times New Roman"/>
          <w:sz w:val="24"/>
          <w:lang w:val="uk-UA"/>
        </w:rPr>
        <w:t xml:space="preserve">     </w:t>
      </w:r>
    </w:p>
    <w:p w:rsidR="00003F65" w:rsidRPr="0072353C" w:rsidRDefault="00003F65" w:rsidP="00003F65">
      <w:pPr>
        <w:pStyle w:val="a5"/>
        <w:rPr>
          <w:rFonts w:ascii="Times New Roman" w:hAnsi="Times New Roman" w:cs="Times New Roman"/>
          <w:sz w:val="24"/>
        </w:rPr>
      </w:pPr>
      <w:r w:rsidRPr="0072353C">
        <w:rPr>
          <w:rFonts w:ascii="Times New Roman" w:hAnsi="Times New Roman" w:cs="Times New Roman"/>
          <w:sz w:val="24"/>
        </w:rPr>
        <w:t xml:space="preserve"> до рішення міської ради</w:t>
      </w:r>
    </w:p>
    <w:p w:rsidR="00003F65" w:rsidRPr="0072353C" w:rsidRDefault="00003F65" w:rsidP="00003F65">
      <w:pPr>
        <w:pStyle w:val="a5"/>
        <w:rPr>
          <w:rFonts w:ascii="Times New Roman" w:hAnsi="Times New Roman" w:cs="Times New Roman"/>
          <w:sz w:val="24"/>
        </w:rPr>
      </w:pPr>
      <w:r w:rsidRPr="0072353C">
        <w:rPr>
          <w:rFonts w:ascii="Times New Roman" w:hAnsi="Times New Roman" w:cs="Times New Roman"/>
          <w:sz w:val="24"/>
        </w:rPr>
        <w:t>                                                                                                                                                                                                                                                       від 14.07.2011р. № 13/10</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ПРАВИЛА БЛАГОУСТРОЮ ТЕРИТОРІЇ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Розділ 1. Загальні положення.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1.1.Правила благоустрою території міста Попасна (далі - Правила) є місцевим регуляторним актом, яким установлюється порядок благоустрою та утримання територій об'єктів благоустрою міста Попасна, регулюються права та обов'язки учасників правовідносин у сфері благоустрою території міста, визначається комплекс заходів, необхідних для забезпечення чистоти і порядку у місті. Правила спрямовані на створення умов, сприятливих для життєдіяльності людини, і є обов'язковими для виконання на території міста виконавчими органами місцевого самоврядування, об'єднаннями громадян, </w:t>
      </w:r>
      <w:r w:rsidRPr="0072353C">
        <w:rPr>
          <w:rFonts w:ascii="Times New Roman" w:eastAsia="Times New Roman" w:hAnsi="Times New Roman" w:cs="Times New Roman"/>
          <w:color w:val="000000"/>
          <w:sz w:val="24"/>
          <w:szCs w:val="24"/>
          <w:lang w:eastAsia="ru-RU"/>
        </w:rPr>
        <w:lastRenderedPageBreak/>
        <w:t>підприємствами, установами, організаціями незалежно від форм власності і підпорядкування, їх керівниками, працівниками та громадянами.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1.2.Правовою основою Правил є Закони України та інші нормативно-правові акти: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благоустрій населених пунктів»;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місцеве самоврядування в Україні»;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охорону навколишнього природного середовища»;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відходи»;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охорону атмосферного повітря»;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відповідальність підприємств, їхніх об'єднань, установ і організацій за правопорушення у сфері містобудування»;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охорону культурної спадщини»;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рекламу»;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дорожній рух»;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внесення змін до Закону України «Про карантин рослин»;</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житлово-комунальні послуги»;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 забезпечення санітарного та епідемічного благополуччя населення»;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Наказ міністерства будівництва, архітектури та житлово-комунального господарства України «Про затвердження Правил утримання зелених насаджень у населених пунктах України» від 10.04.06 р. №105;</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Постанова Кабінету Міністрів України від 04.03.04 р. № 265 «Про затвердження Програми поводження з твердими побутовими відходами»;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Постанова Кабінету Міністрів України від 08.04.99р. №559 «Про такси для обчислення розміру збитку, заподіяного зеленим насадженням у межах міст та інших населених пунктів»;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Постанова Кабінету Міністрів України від 01.08.06 р. №1045 «Про затвердження Порядку видалення дерев, кущів, газонів і квітників у населених пунктах»;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Наказ Міністерства з питань житлово-комунального господарства України від 12.05.2009р. № 127 «Про затвердження Методики визначення відновної вартості зелених насаджень»;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Наказ Міністерства будівництва, архітектури та житлово-комунального господарства України від 05.04.2007р. №121 «Про затвердження Правил технічної експлуатації полігонів твердих побутових відходів»;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Наказ Державного комітету України з питань житлово-комунального господарства від 17.05.05 р. №76 «Про затвердження Правил утримання житлових будинків та прибудинкових територій»;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інші закони та нормативні акти України, які регулюють правовідносини у сфері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1.3.    Об'єкти благоустрою міста Попасна  використовуються відповідно до їх</w:t>
      </w:r>
      <w:r w:rsidRPr="0072353C">
        <w:rPr>
          <w:rFonts w:ascii="Times New Roman" w:eastAsia="Times New Roman" w:hAnsi="Times New Roman" w:cs="Times New Roman"/>
          <w:color w:val="000000"/>
          <w:sz w:val="24"/>
          <w:szCs w:val="24"/>
          <w:lang w:eastAsia="ru-RU"/>
        </w:rPr>
        <w:br/>
        <w:t>функціонального призначення для забезпечення сприятливих умов життєдіяльності людини</w:t>
      </w:r>
      <w:r w:rsidRPr="0072353C">
        <w:rPr>
          <w:rFonts w:ascii="Times New Roman" w:eastAsia="Times New Roman" w:hAnsi="Times New Roman" w:cs="Times New Roman"/>
          <w:color w:val="000000"/>
          <w:sz w:val="24"/>
          <w:szCs w:val="24"/>
          <w:lang w:eastAsia="ru-RU"/>
        </w:rPr>
        <w:br/>
        <w:t>на засадах їх раціонального використання та охорони з урахуванням вимог цих Правил, інших</w:t>
      </w:r>
      <w:r w:rsidRPr="0072353C">
        <w:rPr>
          <w:rFonts w:ascii="Times New Roman" w:eastAsia="Times New Roman" w:hAnsi="Times New Roman" w:cs="Times New Roman"/>
          <w:color w:val="000000"/>
          <w:sz w:val="24"/>
          <w:szCs w:val="24"/>
          <w:lang w:eastAsia="ru-RU"/>
        </w:rPr>
        <w:br/>
        <w:t>вимог, передбачених законодавством України.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  Організацію благоустрою міста Попасна забезпечує виконавчий комітет міської ради відповідно до повноважень, встановлених чинним законодавством. Благоустрій здійснюється в обов'язковому порядку на всій території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  Повноваження Попаснянської міської ради, визначені Законами України «Про місцеве самоврядування в Україні», «Про благоустрій населених пунктів», «Про органи самоорганізації населення», цими Правилами, іншими нормативно-правовими актами України.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1.6.  Попаснянська міська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  Правила забезпечують державні, громадські та приватні інтереси.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1.8.      Правила діють на підставі Конституції України,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«Про автомобільний транспорт», «Про дорожній рух», чинного законодавства України.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1.9.      Правила містять загальнообов'язкові на території міста Попасна норми, за порушення яких винні особи притягуються до відповідальності, встановленої нормативно-правовими актами України.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Розділ 2. Визначення термінів.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2.1. У цих Правилах терміни вживаються в такому значенні: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Автомобільна дорога (вулиця) - частина території, в тому числі в населеному пункті,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тротуарів чи краєм смуги відводу, яка забезпечує внутрішньодержавні та міжнародні перевезення пасажирів і вантажів.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Балансоутримувач - власник або юридична особа, яка за договором з власником утримує на балансі відповідне майно, а також веде бухгалтерську, статистичну та іншу, передбачену законодавством, звітність; здійснює розрахунки коштів, необхідних для своєчасного проведення капітального і поточного ремонтів та утримання, а також забезпечує управління цим майном і несе відповідальність за його експлуатацію згідно з законодавством.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Благоустрій міста -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та інше, що здійснюються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Бульвар - озеленена територія, вулиці з алеями і доріжками для пішохідного руху і короткочасного відпочинку.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Відтворення будинків та споруд, їх фасадів - комплекс заходів з відбудови втрачених об'єктів культурної спадщини за достовірними науковими даними і первинними проектними матеріалами.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Вулично-дорожня мережа - призначена для руху транспортних засобів і пішоходів мережа вулиць, доріг загального користування, внутрішньоквартальних та інших проїздів, тротуарів, пішохідних і велосипедних доріжок, а також майдани, площі, вуличні автомобільні стоянки з інженерними та допоміжними спорудами, технічними засобами організації дорожнього руху.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Вулиця - автомобільна дорога, призначена для руху транспорту і пішоходів, прокладання наземних і підземних інженерних мереж у межах міста.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Газон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 спортивних, ґрунтозахисних або інших цілей.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   Дорожнє покриття - укріплені верхні шари дороги, що сприймають навантаження від транспортних засобів.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Відходи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Елементи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покриття площ, вулиць, доріг, проїздів, алей, бульварів, тротуарів, пішохідних зон і доріжок;</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зелені насадження (дерева, газони, квітники),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та інших територіях;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будинки та споруди, їх фасади;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будівлі та споруди системи збирання і вивезення відходів;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будівлі та споруди системи інженерного захисту території, санітарні споруди;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комплекси та об'єкти монументального мистецтва;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 спортивні споруди;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8) обладнання місць для зупинки маршрутних транспортних засобів;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9)    обладнання (елементи) дитячих, спортивних та інших майданчиків для дозвілля та відпочинку;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10)технічні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 будинкові номерні знаки;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11)засоби та обладнання зовнішньої реклами;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12)ліхтарі вуличного освітлення, засоби та обладнання зовнішнього освітлення, установки для декоративного підсвічування будинків і пам'ятників;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13)телефонні автомати загального користування;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14)малі архітектурні форми для підприємницької діяльності та некомерційного призначення;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15)шлагбауми та інші огородження, що встановлюються з метою обмеження проїзду або контролю за переміщенням транспортних засобів,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16)урни, контейнери для сміття, сміттєзбірники;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17)садові лави;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18)  вуличні годинники, меморіальні дошки;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19)  громадські вбиральні;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20)  інші елементи благоустрою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Замовник будівельних робіт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Заходи з благоустрою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Користувачі дорожніх об'єктів - учасники дорожнього руху, власники та користувачі земельних ділянок, які знаходяться в межах «червоних ліній» міських вулиць і доріг, а також власники (користувачі) тимчасових споруд для провадження підприємницької діяльності, рекламних засобів та інженерних комунікацій і споруд, розташованих у зазначених межах.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Майданчик для відпочинку - об'єкт благоустрою, на якому здійснюється короткочасний відпочинок мешканців житлових масивів.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   Майданчик сезонної торгівлі - об'єкт благоустрою, на якому надаються в тимчасове користування місця для продажу товарів та надання послуг сезонного характеру.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Мала архітектурна форма - невелика споруда декоративного, допоміжного чи іншого призначення, що використовується для покращення естетичного вигляду громадських місць і міських об’єктів, організації простору та доповнює композицію будинків, будівель, їх комплексів (альтанки, павільйони, навіси, паркові арки і колони, вуличні вази, вазони і амфори, декоративні фонтани і басейни, штучні паркові водоспади, монументальна, декоративна та ігрова скульптура, вуличні меблі, садово-паркове освітлення, ліхтарі, сходи, балюстради, паркові містки, обладнання дитячих ігрових майданчиків, павільйони зупинок громадського транспорту, огорожі, ворота, грати, меморіальні споруди, рекламні та інформаційні стенди, дошки, вивіски, інші об’єкти, визначені законодавством).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Тимчасова     споруда      торговельного,      побутового, соціально-культурного чи   іншого   призначення   для   здійснення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Кладовище - відведена в установленому законом порядку земельна ділянка з облаштованими могилами і іншими будівлями та спорудами, призначеними для організації поховання та утримання місць поховань.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Санітарне очищення — комплекс заходів, які забезпечують належний санітарний стан території міста у відповідності до вимог чинного законодавства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Механізоване прибирання — прибирання території із застосуванням поливомиючих, підмітально-прибиральних, снігоприбиральних та інших машин і механізмів.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Місце для організації ярмарку - об'єкт благоустрою міста з визначенням меж земельної ділянки в натурі, яка використовується для проведення ярмарків та/або улаштування майданчиків сезонної торгівлі.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Об'єкти благоустрою — сукупність усіх територій міста, що складаються з окремих територій (їх частин) різного цільового призначання, у тому числі територій сільськогосподарського призначення (до їх переведення в інші категорії за міськими функціями), житлової та громадської забудови, природно-заповідного та іншого природоохоронного призначення, оздоровчого, рекреаційного, історико-культурного призначення, територій промисловості, транспорту, зв'язку, енергетики, іншого призначення: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території загального користування: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парки (лісопарки, парки культури та відпочинку,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пам'ятки культурної та історичної спадщини;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майдани, площі, бульвари;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вулиці, дороги, провулки, узвози, проїзди, пішохідні та велосипедні доріжки;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кладовища;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місця для стоянки транспортних засобів (автостоянки, місця паркування транспорту);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місця для зупинки маршрутних транспортних засобів;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місця для організації ярмарків, майданчики сезонної торгівлі;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інші території загального користування в межах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прибудинкові території;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території будівель та споруд інженерного захисту територій;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території підприємств, установ, організацій всіх форм власності і господарювання та</w:t>
      </w:r>
      <w:r w:rsidRPr="0072353C">
        <w:rPr>
          <w:rFonts w:ascii="Times New Roman" w:eastAsia="Times New Roman" w:hAnsi="Times New Roman" w:cs="Times New Roman"/>
          <w:color w:val="000000"/>
          <w:sz w:val="24"/>
          <w:szCs w:val="24"/>
          <w:lang w:eastAsia="ru-RU"/>
        </w:rPr>
        <w:br/>
        <w:t>закріплені за ними території на умовах договору, території санітарно-захисних зон;</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інші території в межах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     Об'єкт культурної спадщини - визначне місце, споруда , комплекс, і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Пам'ятник - об'єкт культурної спадщини, який внесений до Державного реєстру нерухомих пам'яток України.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Парк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Паспорт опорядження фасаду — складова частина проектної документації, в якому визначається матеріал оздоблення, технологія опорядження, колірні рішення фарбування фасадів та їх елементів, що окремо погоджується органами архітектури та будівництва.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Прибудинкова територія - територія навколо будинку, визначена актом на право власності чи користування земельною ділянкою і призначена для обслуговування будинку.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Проїзна частина - частина автомобільної дороги, безпосередньо призначена для руху транспортних засобів.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Рекламні засоби (з обладнанням) - це елементи благоустрою міста,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(світлові та несвітлові, наземні та підземні,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Реконструкція будинків та споруд, їх фасадів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Ремонт будинків та споруд: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а) поточний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техніко-економічних показників;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капітальний - комплекс ремонтно-будівельних робіт, пов'язаних з відновленням або</w:t>
      </w:r>
      <w:r w:rsidRPr="0072353C">
        <w:rPr>
          <w:rFonts w:ascii="Times New Roman" w:eastAsia="Times New Roman" w:hAnsi="Times New Roman" w:cs="Times New Roman"/>
          <w:color w:val="000000"/>
          <w:sz w:val="24"/>
          <w:szCs w:val="24"/>
          <w:lang w:eastAsia="ru-RU"/>
        </w:rPr>
        <w:br/>
        <w:t>покращенням експлуатаційних показників із заміною або відновленням несучих або</w:t>
      </w:r>
      <w:r w:rsidRPr="0072353C">
        <w:rPr>
          <w:rFonts w:ascii="Times New Roman" w:eastAsia="Times New Roman" w:hAnsi="Times New Roman" w:cs="Times New Roman"/>
          <w:color w:val="000000"/>
          <w:sz w:val="24"/>
          <w:szCs w:val="24"/>
          <w:lang w:eastAsia="ru-RU"/>
        </w:rPr>
        <w:br/>
        <w:t>огороджувальних конструкцій та інженерного обладнання без зміни будівельних габаритів</w:t>
      </w:r>
      <w:r w:rsidRPr="0072353C">
        <w:rPr>
          <w:rFonts w:ascii="Times New Roman" w:eastAsia="Times New Roman" w:hAnsi="Times New Roman" w:cs="Times New Roman"/>
          <w:color w:val="000000"/>
          <w:sz w:val="24"/>
          <w:szCs w:val="24"/>
          <w:lang w:eastAsia="ru-RU"/>
        </w:rPr>
        <w:br/>
        <w:t>об'єкта та його техніко-економічних показників.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Ручне прибирання — прибирання на відповідній території вручну шляхом збирання випадкового сміття, підмітання мітлою, прибирання сміття, снігу, льоду, лопатою, видалення їх за допомогою інших засобів.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Сквер — упорядкована й озеленена ділянка з вертикальними насадженнями, яка є елементом архітектурно-художнього оформлення міста та призначена для короткочасного відпочинку населення.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Сад (мікрорайонний сад) — упорядкована ділянка з вертикальними фруктовими насадженнями, призначена для вирощування та збору фруктової продукції.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Спортивні споруди - окремі будівлі і комплекси споруд, призначені для оздоровчих та навчально-тренувальних занять, а також змагань з різних видів спорту.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Суб'єкти у сфері благоустрою міста Попасна - учасники відносин у сфері благоустрою міста Попасна, а саме: орган державної влади та місцевого самоврядування, підприємства, установи, організації, органи самоорганізації населення, громадяни.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   Територія - сукупність земельних ділянок, які використовуються для розміщення об'єктів загального користування: парків, скверів, бульварів, вулиць, провулків, узвозів, проїздів, шляхів, площ,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у межах міста.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Утримання в належному стані території - використання її за призначенням відповідно до генерального плану населеного пункту, іншої містобудівної документації, місцевих Правил забудови, цих Правил, а також санітарне очищення території, її озеленення, збереження та відновлення об'єктів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Утримання будинків і прибудинкових територій - діяльність, спрямована на задоволення потреби фізичної чи юридичної особи із забезпечення експлуатації і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з чинним законодавством.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Фасад — обмежена поверхня архітектурного об'єкта (частіше вертикальна) з боку вулиці чи головного входу.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Ярмарок -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Ярмарок організовується на певний період з метою забезпечення населення товарами безпосередньо від виробника, ознайомлення з новою продукцією.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Гараж - захисна споруда для автомобілів, мотоциклів та т.п., відповідно до державних будівельних норм 360-92**.</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Піротехнічний виріб - це пристрій, призначений для створення необхідного ефекту (світового, іскрового, димового, звукового, змішуваного) за допомогою горіння (вибуху) піротехнічного складу.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Піротехнічні вироби побутового призначення - вироби, що їх подають населенню, та поводження з якими не потребує спеціальних знань та навичок, а використовуються з дотриманням вимог наданої інструкції із застосування, забезпечує за межами небезпечних зон безпеку здоров'я та життя людей, не призводить до пошкодження майна і нанесення шкоди навколишньому середовищу.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Феєрверк — порохові піротехнічні вироби, при спалюванні яких утворюються кольорові декоративні вогні.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Салют - кероване приведення в дію піротехнічних виробів. Професійний феєрверк (салют) – це піротехнічні вироби, користування якими потребує спеціальних знань та навичок, відповідної атестації виконавців (користувачів) і (або) забезпечення відповідних умов технічного оснащення.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Пожежна охорона — сукупність створених у встановленому порядку органів управління, підрозділів та організацій, призначених для організації профілактики пожеж, їх гасіння та здійснення покладених на них аварійно-рятувальних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Пожежна безпека — стан об'єкта, при якому з регламентованою ймовірністю виключається можливість виникнення та розвиток пожежі і впливу на людей її небезпечних факторів, а також забезпечується захист матеріальних цінностей.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Засоби протипожежного захисту — технічні засоби, призначені для запобігання, локалізації та ліквідації пожеж, захисту людей, матеріальних цінностей та довкілля від впливу небезпечних факторів пожежі.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Паркування - розміщення транспортного засобу на майданчику для паркування.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    Відведені майданчики для паркування - майданчики для паркування, розміщені в межах проїзної частини вулиці, дороги або тротуару та обладнані відповідно до вимог цих </w:t>
      </w:r>
      <w:r w:rsidRPr="0072353C">
        <w:rPr>
          <w:rFonts w:ascii="Times New Roman" w:eastAsia="Times New Roman" w:hAnsi="Times New Roman" w:cs="Times New Roman"/>
          <w:color w:val="000000"/>
          <w:sz w:val="24"/>
          <w:szCs w:val="24"/>
          <w:lang w:eastAsia="ru-RU"/>
        </w:rPr>
        <w:lastRenderedPageBreak/>
        <w:t>Правил і Правил дорожнього руху, затверджених постановою Кабінету Міністрів України від 10 жовтня 2001 р.</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Власник - фізична або юридична особа, яка має право власності на майно, забезпечує управління і несе відповідальність за його експлуатацію згідно з законодавством.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Зелені насадження міста поділяються на: загального користування - озеленені упорядковані території, призначені для відпочинку міського населення, з вільним доступом (міську та районні парки, парки культури і відпочинку, сади житлових районів і груп житлових будинків, сквери, бульвари, набережні, лісопарки, лугопарки, гідропарки та інші);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обмеженого користування — насадження на територіях громадських і житлових будівель, шкіл, дитячих закладів, спортивних споруд, закладів охорони здоров я, промислових підприємств, складських територій та інші;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спеціального призначення — насадження вздовж вулиць, у санітарно-захисних і охоронних зонах, на територіях ботанічних і зоологічних садів, виставок, кладовищ і крематоріїв, ліній електропередач високої напруги, лісомеліоративні насадження, насадження розсадників, квітникарських господарств; пришляхові насадження в межах міста.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Суб'єкти у сфері благоустрою міста Попасна - учасники відносин у сфері благоустрою міста Попасна, а саме: органи державної влади та місцевого самоврядування, підприємства, установи, організації, органи самоорганізації населення, громадські формування, громадяни.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Паспорт благоустрою об'єкта - графічна документація, в якій визначаються межі та площа закріпленої території, вимоги щодо благоустрою та утримання даної території, вимоги щодо ремонту будівель та споруд.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Інші терміни у цих Правилах вживаються в значенні, що визначені кодексами України, Законами України «Про благоустрій населених пунктів», «Про житлово-комунальні послуги», «Про місцеве самоврядування в Україні», «Про оренду землі», «Про рекламу», «Про охорону навколишнього природного середовища», «Про відходи», «Громадські будинки та споруди. Основні положення. ДБН В.2.2-9-99», «Державні санітарні правила планування та забудови населених пунктів», СН 3077-84 «Санітарні норми допустимого шуму в приміщеннях житлових та громадських споруд і на території житлової забудівлі», «Державні будівельні норми 360-92**», «Про охорону атмосферного повітря», «Про охорону культурної спадщини», «Про засади державної регуляторної політики у сфері господарської діяльності», «Про планування і забудову територій»,«Про державне регулювання виробництва і обігу спирту етилового, коньячного і плодового, алкогольних напоїв та тютюнових виробів», «Про внесення змін до деяких законодавчих актів України щодо обмеження споживання і продажу пива та слабоалкогольних напоїв», «Про об'єднання співвласників багатоквартирного будинку», «Про поховання та похоронну справу»,«Про дорожній рух», «Про забезпечення санітарного та епідеміологічного благополуччя населення», "Про автомобільні дороги", "Про автомобільний транспорт" , "Про транспорт", Правилах дорожнього руху, іншими нормативно-правовими актами та документами.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Розділ 3. Права та обов'язки громадян у сфері благоустрою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 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та цих Правил, а також установлених державних стандартів, норм і чинного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3.2.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балансоутримувачем цього будинку або підприємством, установою, організацією, з якими </w:t>
      </w:r>
      <w:r w:rsidRPr="0072353C">
        <w:rPr>
          <w:rFonts w:ascii="Times New Roman" w:eastAsia="Times New Roman" w:hAnsi="Times New Roman" w:cs="Times New Roman"/>
          <w:color w:val="000000"/>
          <w:sz w:val="24"/>
          <w:szCs w:val="24"/>
          <w:lang w:eastAsia="ru-RU"/>
        </w:rPr>
        <w:lastRenderedPageBreak/>
        <w:t>балансоутримувачем укладено відповідний договір на утримання та благоустрій прибудинкової території.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3.3.  Благоустрій присадибної ділянки проводиться її власником або користувачем цієї</w:t>
      </w:r>
      <w:r w:rsidRPr="0072353C">
        <w:rPr>
          <w:rFonts w:ascii="Times New Roman" w:eastAsia="Times New Roman" w:hAnsi="Times New Roman" w:cs="Times New Roman"/>
          <w:color w:val="000000"/>
          <w:sz w:val="24"/>
          <w:szCs w:val="24"/>
          <w:lang w:eastAsia="ru-RU"/>
        </w:rPr>
        <w:br/>
        <w:t>ділянки. Власник або користувач присадибної ділянки може на умовах договору, укладеного</w:t>
      </w:r>
      <w:r w:rsidRPr="0072353C">
        <w:rPr>
          <w:rFonts w:ascii="Times New Roman" w:eastAsia="Times New Roman" w:hAnsi="Times New Roman" w:cs="Times New Roman"/>
          <w:color w:val="000000"/>
          <w:sz w:val="24"/>
          <w:szCs w:val="24"/>
          <w:lang w:eastAsia="ru-RU"/>
        </w:rPr>
        <w:br/>
        <w:t>з органом місцевого самоврядування, забезпечувати належне утримання території загального</w:t>
      </w:r>
      <w:r w:rsidRPr="0072353C">
        <w:rPr>
          <w:rFonts w:ascii="Times New Roman" w:eastAsia="Times New Roman" w:hAnsi="Times New Roman" w:cs="Times New Roman"/>
          <w:color w:val="000000"/>
          <w:sz w:val="24"/>
          <w:szCs w:val="24"/>
          <w:lang w:eastAsia="ru-RU"/>
        </w:rPr>
        <w:br/>
        <w:t>користування, прилеглої до його присадибної ділянки.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3.4.Благоустрій господарських будівель та споруд, що взяті на облік або передані в комунальну власність як безхазяйні, проводиться комунальним підприємством «Місто».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3.5.Підприємствам, установам, організаціям всіх форм власності, приватним підприємцям, громадянам суворо забороняється створювати звалища та скидати сміття у невстановлених місцях.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3.6.Не допускається залишати автотранспортні засоби, механізми на внутрішньоквартальних проїздах, газонах або переобладнувати їх, що заважатиме руху спеціальних машин «швидкої допомоги», пожежних, прибиральної та аварійної техніки, а також самовільно влаштовувати стихійні стоянки службового, приватного, вантажного і громадського транспорту на прибудинкових територіях, прилеглих територіях до житлової та громадської забудови, гаражів, автостоянок тощо.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3.7.Забороняється розміщення або залишення будівельних матеріалів (піску, шлаку, щебеню, мішків із матеріалами та ін.), будівельного сміття та відходів на прибудинкових територіях, територіях житлової та громадської забудови без дозволу балансоутримувача та понад терміни проведення будівельних та інших ремонтних робіт, а також складування будівельного сміття на території розміщення контейнерів для твердих побутових відходів. У разі складування будматеріалів без відповідного дозволу, балансоутримувач має право вивезти їх на спеціально відведену ділянку та повернути власнику лише у тому випадку, якщо він доведе, що є власником та відшкодує збитки, пов'язані з перевезенням та зберіганням будматеріалів.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3.8.Забороняється, спалювати опале листя на всій території міста.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3.9.Підприємства, установи, організації забезпечують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3.10.Орган державної влади та орган місцевого самоврядування можуть передавати об'єкти благоустрою на баланс підприємствам, установам, організаціям відповідно до вимог чинного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3.11.Балансоутримувач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установи, організації.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 Підприємства, установи та організації, фізичні особи - підприємці у сфері благоустрою міста зобов'язані: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3.12.1.   Утримувати в належному стані території, надані їм в установленому порядку, у тому числі утримувати в належному стані закріплені за ними території. У разі передачі об'єктів в користування, утримувати на умовах договору з балансоутримувачем, орендарем, користувачем об'єкти або їх частини. В разі порушення вимог винні притягуються до відповідальності згідно чинного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3.12.2.   Здійснювати благоустрій території житлової та громадської забудови з урахуванням вимог до використання цієї території відповідно до затвердженої документації з благоустрою, проектної документації, містобудівної документації, місцевих правил забудови, а також встановлених державних стандартів, норм і правил.</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3.12.3.   Постійно утримувати в належному стані будівлі і споруди, своєчасно виконувати ремонтні роботи, не виконувати фарбування та оздоблення фасадів будівель без погодження з відділом архітектури, містобудування та землеустрою виконкому </w:t>
      </w:r>
      <w:r w:rsidRPr="0072353C">
        <w:rPr>
          <w:rFonts w:ascii="Times New Roman" w:eastAsia="Times New Roman" w:hAnsi="Times New Roman" w:cs="Times New Roman"/>
          <w:color w:val="000000"/>
          <w:sz w:val="24"/>
          <w:szCs w:val="24"/>
          <w:lang w:eastAsia="ru-RU"/>
        </w:rPr>
        <w:lastRenderedPageBreak/>
        <w:t>Попаснянської міської ради, та дозволу відповідного органу охорони культурної спадщини (у разі, якщо об'єкт відноситься до історичної забудови).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3.12.4.   Усувати на об'єктах благоустрою або їх частинах за власний рахунок та в установлені строки пошкодження інженерних мереж або наслідки аварій, що сталися з їх вини.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3.12.5.   Усувати на закріплених за ними об'єктах благоустрою або їх частинах наслідки надзвичайних ситуацій природного характеру, та техногенного характеру - якщо вони сталися з їх вини.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3.12.6.   Проводити інвентаризацію та паспортизацію закріплених за ними об'єктів благоустрою або їх частин.</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3.12.7.   У процесі утримання об'єктів благоустрою або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належних та безпечних умов їх функціонування.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3.12.8.   Відшкодовувати збитки та іншу шкоду, завдані ними внаслідок порушення</w:t>
      </w:r>
      <w:r w:rsidRPr="0072353C">
        <w:rPr>
          <w:rFonts w:ascii="Times New Roman" w:eastAsia="Times New Roman" w:hAnsi="Times New Roman" w:cs="Times New Roman"/>
          <w:color w:val="000000"/>
          <w:sz w:val="24"/>
          <w:szCs w:val="24"/>
          <w:lang w:eastAsia="ru-RU"/>
        </w:rPr>
        <w:br/>
        <w:t>законодавства з питань благоустрою та охорони навколишнього природного середовища,</w:t>
      </w:r>
      <w:r w:rsidRPr="0072353C">
        <w:rPr>
          <w:rFonts w:ascii="Times New Roman" w:eastAsia="Times New Roman" w:hAnsi="Times New Roman" w:cs="Times New Roman"/>
          <w:color w:val="000000"/>
          <w:sz w:val="24"/>
          <w:szCs w:val="24"/>
          <w:lang w:eastAsia="ru-RU"/>
        </w:rPr>
        <w:br/>
        <w:t>відповідно до чинного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3.12.9.  На підставі укладених договорів із спеціалізованими підприємствами забезпечувати</w:t>
      </w:r>
      <w:r w:rsidRPr="0072353C">
        <w:rPr>
          <w:rFonts w:ascii="Times New Roman" w:eastAsia="Times New Roman" w:hAnsi="Times New Roman" w:cs="Times New Roman"/>
          <w:color w:val="000000"/>
          <w:sz w:val="24"/>
          <w:szCs w:val="24"/>
          <w:lang w:eastAsia="ru-RU"/>
        </w:rPr>
        <w:br/>
        <w:t>вивезення сміття, відходів (у тому числі твердих побутових, негабаритних, будівельних,</w:t>
      </w:r>
      <w:r w:rsidRPr="0072353C">
        <w:rPr>
          <w:rFonts w:ascii="Times New Roman" w:eastAsia="Times New Roman" w:hAnsi="Times New Roman" w:cs="Times New Roman"/>
          <w:color w:val="000000"/>
          <w:sz w:val="24"/>
          <w:szCs w:val="24"/>
          <w:lang w:eastAsia="ru-RU"/>
        </w:rPr>
        <w:br/>
        <w:t>харчових та інших), вторинної сировини згідно з вимогами діючих санітарних норм.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3.12.10.    Забезпечувати розміщення та функціонування сміттєзбірників (урн, контейнерів) для збору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3.12.11.    Проводити своєчасне відновлення зовнішнього вигляду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згідно з паспортами, забезпечувати утримання та збереження зелених насаджень.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3.12.12 Мати паспорти благоустрою на всі об'єкти, які їм належать. Виконувати всі вимоги зазначені в даному паспорті;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3.12.13.Мати відповідні документи на земельні ділянки, на яких розташовані об'єкти (будівлі та споруди, соціального-культурного, спортивного та іншого призначення);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3.12.14.  Мати відповідний дозвіл та договір на розміщення зовнішньої реклами;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3.12.15.  Використовувати ефективні сучасні технічні засоби і технології для утримання своєї території в належному стані, а також здійснювати заходи щодо запобігання забрудненню водних об'єктів стічними (дощовими, сніговими) водами, що відводяться з неї, обладнання локальними очисними спорудами зливових мереж перед скидом стічних вод(дощових, снігових) у поверхневе водоймище. Дотримуватись встановлених нормативів гранично допустимого скидання забруднюючих речовин та встановлених лімітів забору води, лімітів використання води та лімітів скидання забруднюючих речовин.</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3.12.16. Забезпечувати розміщення та функціонування засобів протипожежного захисту у приміщеннях соціально-культурного, побутового, торговельного та іншого призначення для провадження підприємницької діяльності.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Виконувати інші обов'язки у сфері благоустрою, передбачені Законом України «Про благоустрій населених пунктів», рішеннями центральних органів виконавчої влади та органів місцевого самоврядування, цими Правилами, іншими нормативно-правовими актами.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3.13.   Підприємства, установи, організації зобов'язані утримувати закріплені за ними на умовах договору з балансоутримувачем території в належному стані відповідно до умов договору, цих Правил, вимог чинного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3.14.   Межі та режим використання закріпленої за підприємствами, установами, організаціями території визначає виконком  Попаснянської міської ради залежно від підпорядкування об'єкта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3.15.Посадові особи, керівники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відповідно до чинного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3.16. Загальні вимоги до порядку здійснення благоустрою та утримання об'єктів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3.16.1. Майданчики для дозвілля та відпочинку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Благоустрій, обладнання та утримання майданчиків для дозвілля та відпочинку здійснюється відповідно до ДБН «Благоустрій територій» та цих Правил.</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цивільно-правових угод. 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снігу, льоду.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Не допускається наявність поламаного, небезпечного для життя та здоров'я громадян обладнання, елементів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Обладнання майданчиків для дозвілля та відпочинку необхідно підтримувати у справному стані, регулярно обстежувати, своєчасно ремонтувати, фарбувати, щорічно здійснювати їх капітальний ремонт.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Ігрове обладнання має бути сертифіковане, відповідати вимогам санітарно-гігієнічних норм, охорони життя і здоров'я громадян, бути зручним в технічній експлуатації, естетично привабливим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Будова, виготовлення, установлення, монтаж, експлуатація, ремонт та реконструкція атракціонної техніки здійснюється відповідно до діючих нормативних актів.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3.16.2. Місця для організації ярмарків та майданчиків сезонної та святкової торгівлі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Місця для організації ярмарків та майданчики для сезонної та святкової торгівлі, утримуються особами, яким зазначені території надаються з метою проведення цих заходів. Організація ярмарків, майданчиків сезонної та святкової торгівлі, має відповідати санітарним, протипожежним нормам і правилам.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Особи, яким дозволяється організація ярмарків, сезонної та святкової торгівлі зобов'язані: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забезпечити належне утримання території,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укласти договір на вивезення твердих побутових відходів та вторинної сировини;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встановити сміттєзбірники, урни для збирання відходів та сміття;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забезпечити збереження всіх елементів благоустрою, у тому числі зелених насаджень на наданій території;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встановити громадські санітарні вузли (тимчасові туалети у разі потреби) на відстані не ближче ніж 50 метрів від місць торгівлі харчовою продукцією у кількості, відповідно до державних санітарних норм і правил.</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Контроль за порядком організації ярмарків, сезонної та святкової торгівлі здійснює організаційний відділ виконавчого комітету Попаснянської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3.16.3.  Утримання в належному стані територій будівель та споруд інженерного захисту</w:t>
      </w:r>
      <w:r w:rsidRPr="0072353C">
        <w:rPr>
          <w:rFonts w:ascii="Times New Roman" w:eastAsia="Times New Roman" w:hAnsi="Times New Roman" w:cs="Times New Roman"/>
          <w:color w:val="000000"/>
          <w:sz w:val="24"/>
          <w:szCs w:val="24"/>
          <w:lang w:eastAsia="ru-RU"/>
        </w:rPr>
        <w:br/>
        <w:t>територій, санітарних споруд здійснюється їх балансоутримувачами відповідно до чинного</w:t>
      </w:r>
      <w:r w:rsidRPr="0072353C">
        <w:rPr>
          <w:rFonts w:ascii="Times New Roman" w:eastAsia="Times New Roman" w:hAnsi="Times New Roman" w:cs="Times New Roman"/>
          <w:color w:val="000000"/>
          <w:sz w:val="24"/>
          <w:szCs w:val="24"/>
          <w:lang w:eastAsia="ru-RU"/>
        </w:rPr>
        <w:br/>
        <w:t>законодавства, цих Правил та інших нормативних актів.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3.16.4. 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будівель та споруд.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3.17. Обмеження при використанні об’єктів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3.17.1. На об'єктах благоустрою забороняється: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виконувати земляні, будівельні та інші роботи без дозволу, виданого в установленому законодавством порядку;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вчиняти дії, що негативно впливають на архітектуру фасадів будівель і споруд, у тому числі робити написи, малюнки на стінах будинків, споруд та інші;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самовільно влаштовувати городи, створювати, пошкоджувати або знищувати газони,</w:t>
      </w:r>
      <w:r w:rsidRPr="0072353C">
        <w:rPr>
          <w:rFonts w:ascii="Times New Roman" w:eastAsia="Times New Roman" w:hAnsi="Times New Roman" w:cs="Times New Roman"/>
          <w:color w:val="000000"/>
          <w:sz w:val="24"/>
          <w:szCs w:val="24"/>
          <w:lang w:eastAsia="ru-RU"/>
        </w:rPr>
        <w:br/>
        <w:t>самовільно та знищувати дерева, кущі тощо;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вивозити, звалювати в не відведених для цього місцях відходи, траву, гілки, деревину, листя, сніг, влаштовувати звалища;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забруднювати довкілля, місця загального користування, засмічувати побутовими відходами, недопалками тощо;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захаращувати пожежні проїзди на територіях, прилеглих до житлових будинків, інших споруд;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    складувати будівельні матеріали, конструкції, обладнання за межами будівельних майданчиків;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8)    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9)    порушувати Правила складування, зберігання, розміщення, транспортування, утилізації та використання відходів;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10)  використовувати не за призначенням контейнери та урни для збору сміття та твердих побутових відходів;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11)  виливати рідину, здійснювати очистку одягу та килимів, кидати предмети з балконів, лоджій, вікон та сходів будинків;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12)  викидати через прорізи будівель сміття без обладнаних для цього пристроїв;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13)  наклеювати оголошення та інформаційно-агітаційні плакати, рекламу, листівки тощо у невизначених спеціально для цього місцях;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  самовільно встановлювати об'єкти зовнішньої реклами, торговельні лотки, павільйони, кіоски тощо,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  встановлювати технічні засоби регулювання дорожнього руху без погодження з відповідними органами Міністерства внутрішніх справ України;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  випасати худобу, вигулювати та дресирувати тварин у не відведених для цього місцях, залишати на об'єктах благоустрою та їх елементах фекалії тварин; спеціальні місця (майданчики) для вигулу тварин визначаються у встановленому порядку з урахуванням санітарних норм та правил;</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18)  самовільно підключатися до мереж водопостачання, зливової та госппобутової каналізації;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19)  самовільно займати земельні ділянки і використовувати їх при відсутності документів, що засвідчують право на використання та володіння землею;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20)  використовувати земельні ділянки не за цільовим призначенням;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21)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22)   здійснювати викиди забруднюючих речовин в атмосферне повітря без відповідного на те дозволу;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23)   забороняється вчиняти дії, які можуть привести до підтоплення територій та спровокувати зсувні процеси;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24)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 Порядок проведення феєрверків (салютів) на території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3.18.1.  Дія порядку поширюється на підприємства, установи і організації, незалежно від їх</w:t>
      </w:r>
      <w:r w:rsidRPr="0072353C">
        <w:rPr>
          <w:rFonts w:ascii="Times New Roman" w:eastAsia="Times New Roman" w:hAnsi="Times New Roman" w:cs="Times New Roman"/>
          <w:color w:val="000000"/>
          <w:sz w:val="24"/>
          <w:szCs w:val="24"/>
          <w:lang w:eastAsia="ru-RU"/>
        </w:rPr>
        <w:br/>
        <w:t>форми власності, та фізичних осіб, які замовляють та (або) безпосередньо проводять салюти,</w:t>
      </w:r>
      <w:r w:rsidRPr="0072353C">
        <w:rPr>
          <w:rFonts w:ascii="Times New Roman" w:eastAsia="Times New Roman" w:hAnsi="Times New Roman" w:cs="Times New Roman"/>
          <w:color w:val="000000"/>
          <w:sz w:val="24"/>
          <w:szCs w:val="24"/>
          <w:lang w:eastAsia="ru-RU"/>
        </w:rPr>
        <w:br/>
        <w:t>феєрверки і інші культурно-розважальні заходи із використанням піротехнічних виробів на</w:t>
      </w:r>
      <w:r w:rsidRPr="0072353C">
        <w:rPr>
          <w:rFonts w:ascii="Times New Roman" w:eastAsia="Times New Roman" w:hAnsi="Times New Roman" w:cs="Times New Roman"/>
          <w:color w:val="000000"/>
          <w:sz w:val="24"/>
          <w:szCs w:val="24"/>
          <w:lang w:eastAsia="ru-RU"/>
        </w:rPr>
        <w:br/>
        <w:t>території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3.18.2.       Проведення феєрверків (салютів) може здійснюватися на території міста Попасна з восьмої до двадцять другої години в місцях, де проводяться театральні, спортивні та інші культурно-розважальні заходи.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3.18.3. До місць, заборонених для проведення феєрверків (салютів), відносяться: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місця, відстань від яких менша ніж 100 м до потенційно-небезпечних об'єктів, підприємств, місць продажу та зберігання паливно-мастильних матеріалів, будинків, лікарень, церков (соборів, храмів) шкільних та дошкільних установ, дитячих будинків-інтернатів, будинків-інтернатів для літніх громадян, жилих будинків та інших громадських споруд; мости, шляхопроводи, транспортні магістралі, нафто-, газо-продуктопроводи та інші місця, території об'єктів, що мають важливе історико-культурне значення, пам'ятники історії і культури території об'єктів, що мають важливе історико-культурне значення, пам'ятники історії і культури, цвинтарі.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3.18.4. Забороняється проведення вуличних феєрверків (салютів) у нічний час (з двадцять другої до восьмої години), за винятком святкування Нового року (в ніч з 31 грудня на 1 січня).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3.18.5.    Проведення феєрверків (салютів) може здійснюватись тільки підприємствами,</w:t>
      </w:r>
      <w:r w:rsidRPr="0072353C">
        <w:rPr>
          <w:rFonts w:ascii="Times New Roman" w:eastAsia="Times New Roman" w:hAnsi="Times New Roman" w:cs="Times New Roman"/>
          <w:color w:val="000000"/>
          <w:sz w:val="24"/>
          <w:szCs w:val="24"/>
          <w:lang w:eastAsia="ru-RU"/>
        </w:rPr>
        <w:br/>
        <w:t>установами, організаціями, зареєстрованими у встановленому порядку, статутом яких</w:t>
      </w:r>
      <w:r w:rsidRPr="0072353C">
        <w:rPr>
          <w:rFonts w:ascii="Times New Roman" w:eastAsia="Times New Roman" w:hAnsi="Times New Roman" w:cs="Times New Roman"/>
          <w:color w:val="000000"/>
          <w:sz w:val="24"/>
          <w:szCs w:val="24"/>
          <w:lang w:eastAsia="ru-RU"/>
        </w:rPr>
        <w:br/>
        <w:t>передбачений такий вид діяльності.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3.18.6. Фізичні особи, які при проведенні свят використовують піротехнічні вироби побутового</w:t>
      </w:r>
      <w:r w:rsidRPr="0072353C">
        <w:rPr>
          <w:rFonts w:ascii="Times New Roman" w:eastAsia="Times New Roman" w:hAnsi="Times New Roman" w:cs="Times New Roman"/>
          <w:color w:val="000000"/>
          <w:sz w:val="24"/>
          <w:szCs w:val="24"/>
          <w:lang w:eastAsia="ru-RU"/>
        </w:rPr>
        <w:br/>
        <w:t>призначення, повинні дотримуватися наданої до піротехнічних виробів інструкції із</w:t>
      </w:r>
      <w:r w:rsidRPr="0072353C">
        <w:rPr>
          <w:rFonts w:ascii="Times New Roman" w:eastAsia="Times New Roman" w:hAnsi="Times New Roman" w:cs="Times New Roman"/>
          <w:color w:val="000000"/>
          <w:sz w:val="24"/>
          <w:szCs w:val="24"/>
          <w:lang w:eastAsia="ru-RU"/>
        </w:rPr>
        <w:br/>
        <w:t>застосування та вимог цих Правил. Забороняється використання побутових піротехнічних виробів другого і третього класу небезпеки особами молодше за 18 років.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Забороняється застосування споживачем побутових піротехнічних виробів, що можуть створити небезпеку травмування людей осколками, горючими елементами та частинами побутових піротехнічних виробів, що рухаються.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використанні побутових піротехнічних виробів забороняється: кидати побутові піротехнічні вироби, стукати по них будь-якими предметами, тягти за фітіль; переносити побутові піротехнічні вироби в кишенях, під одягом, зберігати без пакування; залишати побутові піротехнічні вироби без догляду; будь-яка переробка побутових піротехнічних виробів та їх розбирання, використання побутових піротехнічних виробів другого і третього класу небезпеки особами молодше за 18 років; кидати приведені в дію побутові піротехнічні вироби під ноги перехожих, із вікон та балконів, здійснювати феєрверки з дахів будинків та інші дії, від яких можуть постраждати люди або майно; використання побутових піротехнічних виробів особами, які знаходяться в нетверезому стані.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поводженні з побутовими піротехнічними виробами, не пов'язаними з приведенням в дію піротехнічних виробів, не допускається куріння та застосування відкритого вогню.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3.18.7. Підприємство (установа, організація), яке організовує святковий захід, зобов'язана забезпечити охорону пускового обладнання на майданчику і небезпечної робочої зони від проникнення сторонніх осіб, заходи з дотримання вимог безпеки персоналу при виконанні </w:t>
      </w:r>
      <w:r w:rsidRPr="0072353C">
        <w:rPr>
          <w:rFonts w:ascii="Times New Roman" w:eastAsia="Times New Roman" w:hAnsi="Times New Roman" w:cs="Times New Roman"/>
          <w:color w:val="000000"/>
          <w:sz w:val="24"/>
          <w:szCs w:val="24"/>
          <w:lang w:eastAsia="ru-RU"/>
        </w:rPr>
        <w:lastRenderedPageBreak/>
        <w:t>піротехнічних робіт і зберігання піротехнічних виробів. Кордони небезпечної зони повинні мати огорожу.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Після закінчення феєрверку (салютів) пусковий майданчик і прилегла територія повинні бути ретельно оглянуті з метою виявлення і збору невідпрацьованих виробів та елементів, залишків відпрацьованих піротехнічних зарядів спеціалістами організації-виконавця феєрверків (салютів).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Знищення непридатних і невикористаних піротехнічних виробів здійснюється організацією-виконавцем феєрверку(салюту) в установленому порядку.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3.18.8.  Підприємство (установа, організація), що виконує феєрверк (салют), а також фізична особа, яка використовує побутові піротехнічні вироби, несе відповідальність за безпечне проведення феєрверку (салюту) згідно з чинним законодавством.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3.18.9.  Особливості та вимоги до перевезення, вантажно-розвантажувальних робіт, продажу та зберігання побутових піротехнічних виробів здійснюється виключно у відповідності до вимог тимчасових правил обігу в Україні побутових піротехнічних виробів затверджених наказом МВС України №1649 від 23.12.2003 р. зареєстровано в Міністерстві юстиції України 1 березня 2004 р. за N 263/8862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Використання побутових піротехнічних виробів: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3.18.10.Застосування побутових піротехнічних виробів здійснюється споживачем відповідно до інструкції, розміщеній на виробі або на споживчому пакуванні виробу.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Забороняється застосування споживачем побутових піротехнічних виробів у заборонений рішеннями органів місцевого самоврядування час, за винятком днів святкування Нового року в ніч з 31 грудня на 1 січня.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проведенні масових заходів забороняється застосування споживачем побутових піротехнічних виробів, що можуть створити небезпеку травмування людей осколками, горючими елементами та частинами побутових піротехнічних виробів, що рухаються.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3.18.11. Забороняється: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кидати побутові піротехнічні вироби, ударяти по них будь-якими предметами, тягти за фітиль;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переносити побутові піротехнічні вироби в кишенях, під одягом, зберігати без пакування;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залишати побутові піротехнічні вироби без догляду;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будь-яка переробка побутових піротехнічних виробів та їх розбирання;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використання побутових піротехнічних виробів другого і третього класу небезпеки особами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молодше за 18 років;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використовувати побутові піротехнічні вироби, які створюють ефекти на висоті та/або шумові ефекти, ближче 100 м від лікарень, церков, дитячих установ, шкіл, та інших громадських споруд і житлових будинків;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кидати приведені в дію побутові піротехнічні вироби під ноги перехожих, із вікон та балконів, здійснювати феєрверки з дахів домів та інші дії, від яких можуть постраждати люди або майно;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використання побутових піротехнічних виробів особами, які знаходяться в нетверезому стані.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3.18.16.       При поводженні з побутовими піротехнічними виробами, не пов'язаними з приведенням в дію піротехнічних виробів, не допускається куріння та застосування відкритого вогню.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3.18.17.       Використання побутових піротехнічних виробів для демонстрацій феєрверків професійними піротехніками повинно проводитись відповідно до вимог нормативних актів України, які регулюють професійне використання піротехнічних виробів в Україні.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3.19. Обмеження щодо куріння тютюнових виробів та споживання алкогольних напоїв, пива та слабоалкогольних напоїв.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3.19.1 .Відповідно до законів України «Про державне регулювання виробництва і обігу спирту етилового, коньячного і плодового, алкогольних напоїв та тютюнових виробів» та «Про внесення змін до деяких законодавчих актів України щодо обмеження споживання і продажу пива та слабоалкогольних напоїв», забороняється споживання пива (крім безалкогольного), алкогольних та слабоалкогольних напоїв: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у закладах охорони здоров'я;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у навчальних та освітньо-виховних закладах;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у громадському транспорті (включаючи транспорт міжнародного сполучення), на зупинках транспорту,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у закладах культури;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у закритих спортивних спорудах (крім пива у пластиковій тарі);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у таксофонах;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  на дитячих майданчиках;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8)  на спортивних майданчиках,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9)     у приміщеннях органів державної влади та органів місцевого самоврядування, інших державних установ.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10) на вулицях, у скверах, парках та в інших заборонених законом місцях.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Забороняється поява в громадських місцях у п'яному вигляді, що ображає людську гідність і громадську мораль.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3.19.2. Забороняється куріння тютюнових виробів: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у таксофонах;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у закладах охорони здоров'я;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у навчальних та освітньо-виховних закладах;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на дитячих майданчиках;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на спортивних майданчиках,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у під'їздах жилих будинків;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  у громадському транспорті (включаючи транспорт міжнародного сполучення).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3.19.3 Забороняється, крім спеціально відведених для цього місць, куріння тютюнових виробів: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у закладах громадського харчування;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у приміщеннях органів державної влади та органів місцевого самоврядування, інших</w:t>
      </w:r>
      <w:r w:rsidRPr="0072353C">
        <w:rPr>
          <w:rFonts w:ascii="Times New Roman" w:eastAsia="Times New Roman" w:hAnsi="Times New Roman" w:cs="Times New Roman"/>
          <w:color w:val="000000"/>
          <w:sz w:val="24"/>
          <w:szCs w:val="24"/>
          <w:lang w:eastAsia="ru-RU"/>
        </w:rPr>
        <w:br/>
        <w:t>державних установ;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у приміщеннях закладів культури;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у приміщеннях закритих спортивних споруд,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у приміщеннях підприємств, установ та організацій всіх форм власності.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У місцях та закладах, де куріння заборонено, має бути розміщена наочна інформація, яка складається із графічного знака про заборону куріння та тексту такого змісту: "Куріння заборонено!".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У спеціально відведених для куріння місцях розміщуються урни та наочна інформація, яка складається із відповідного графічного знака та тексту такого змісту: "Місце для куріння.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Куріння шкодить Вашому здоров'ю!".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відповідними урнами, а також розмістити наочну інформацію про розташування таких місць та про шкоду, яку завдає здоров'ю людини куріння тютюнових виробів.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У місцях для куріння має бути розміщено прямокутний графічний знак із текстом такого змісту: "Місце для куріння" та інформація про шкоду, яку завдає здоров'ю людини куріння тютюнових виробів, із текстом такого змісту: "Куріння шкодить Вашому здоров'ю!".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3.19.4 На час проведення масових заходів Попаснянська  міська рада може заборонити або обмежити споживання пива, алкогольних, слабоалкогольних напоїв та куріння тютюнових виробів.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3.20. Обмеження (обтяження) на використання земельних ділянок об'єктів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3.20.1.   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3.20.2.   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3.20.3.   Правовий режим земель охоронних зон визначається чинним законодавством України. Охоронні зони створюються: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навколо особливо цінних природних об'єктів, об'єктів культурної спадщини,</w:t>
      </w:r>
      <w:r w:rsidRPr="0072353C">
        <w:rPr>
          <w:rFonts w:ascii="Times New Roman" w:eastAsia="Times New Roman" w:hAnsi="Times New Roman" w:cs="Times New Roman"/>
          <w:color w:val="000000"/>
          <w:sz w:val="24"/>
          <w:szCs w:val="24"/>
          <w:lang w:eastAsia="ru-RU"/>
        </w:rPr>
        <w:br/>
        <w:t>гідрометеорологічних станцій тощо з метою охорони і захисту їх від несприятливих</w:t>
      </w:r>
      <w:r w:rsidRPr="0072353C">
        <w:rPr>
          <w:rFonts w:ascii="Times New Roman" w:eastAsia="Times New Roman" w:hAnsi="Times New Roman" w:cs="Times New Roman"/>
          <w:color w:val="000000"/>
          <w:sz w:val="24"/>
          <w:szCs w:val="24"/>
          <w:lang w:eastAsia="ru-RU"/>
        </w:rPr>
        <w:br/>
        <w:t>антропогенних впливів,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уздовж ліній зв'язку, електропередачі, земель транспорту, шляхопроводів, навколо</w:t>
      </w:r>
      <w:r w:rsidRPr="0072353C">
        <w:rPr>
          <w:rFonts w:ascii="Times New Roman" w:eastAsia="Times New Roman" w:hAnsi="Times New Roman" w:cs="Times New Roman"/>
          <w:color w:val="000000"/>
          <w:sz w:val="24"/>
          <w:szCs w:val="24"/>
          <w:lang w:eastAsia="ru-RU"/>
        </w:rPr>
        <w:br/>
        <w:t>промислових об'єктів для забезпечення нормальних умов їх експлуатації, запобігання</w:t>
      </w:r>
      <w:r w:rsidRPr="0072353C">
        <w:rPr>
          <w:rFonts w:ascii="Times New Roman" w:eastAsia="Times New Roman" w:hAnsi="Times New Roman" w:cs="Times New Roman"/>
          <w:color w:val="000000"/>
          <w:sz w:val="24"/>
          <w:szCs w:val="24"/>
          <w:lang w:eastAsia="ru-RU"/>
        </w:rPr>
        <w:br/>
        <w:t>ушкодження, а також зменшення їх негативного впливу на людей та довкілля, суміжні землі та</w:t>
      </w:r>
      <w:r w:rsidRPr="0072353C">
        <w:rPr>
          <w:rFonts w:ascii="Times New Roman" w:eastAsia="Times New Roman" w:hAnsi="Times New Roman" w:cs="Times New Roman"/>
          <w:color w:val="000000"/>
          <w:sz w:val="24"/>
          <w:szCs w:val="24"/>
          <w:lang w:eastAsia="ru-RU"/>
        </w:rPr>
        <w:br/>
        <w:t>інші природні об'єкти.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3.20.4.   Правовий режим земель зон санітарної охорони визначається чинним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водоводам, об'єктам оздоровчого призначення, навколо яких вони створені.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3.20.5.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випромінювань тощо, з метою відокремлення таких об'єктів від територій житлової забудови.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3.20.6.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Розділ 4. Порядок санітарного очищення території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  Санітарне очищення території міста Попасна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утилізацію, знешкодження та інші дії, що забезпечують утримання території міста відповідно до вимог цих Правил, санітарних норм та правил, рішень виконкому міської ради, чинного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4.2.Санітарне прибирання, збирання сміття і вторинних матеріалів здійснюється шляхом своєчасного прибирання територій, встановлення на території, яка обслуговується, контейнерів відповідної ємкості для твердих побутових відходів та своєчасного вивезення вмісту контейнерів.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4.3.Загальноміським санітарним днем у місті установлюється кожна п’ятниця тижня.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4.4.Прибирання в місті організовуються відповідно до вимог чинних санітарних Правил. Контроль за дотриманням правил благоустрою покладається на санітарно-епідеміологічну </w:t>
      </w:r>
      <w:r w:rsidRPr="0072353C">
        <w:rPr>
          <w:rFonts w:ascii="Times New Roman" w:eastAsia="Times New Roman" w:hAnsi="Times New Roman" w:cs="Times New Roman"/>
          <w:color w:val="000000"/>
          <w:sz w:val="24"/>
          <w:szCs w:val="24"/>
          <w:lang w:eastAsia="ru-RU"/>
        </w:rPr>
        <w:lastRenderedPageBreak/>
        <w:t>станцію, відповідні відділи Попаснянського РВ УМВС України в Луганській області, Попаснянське КП «Місто», виконавчий комітет Попаснянської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4.5.      Визначення меж санітарного прибирання прилеглих та при будинкових територій між</w:t>
      </w:r>
      <w:r w:rsidRPr="0072353C">
        <w:rPr>
          <w:rFonts w:ascii="Times New Roman" w:eastAsia="Times New Roman" w:hAnsi="Times New Roman" w:cs="Times New Roman"/>
          <w:color w:val="000000"/>
          <w:sz w:val="24"/>
          <w:szCs w:val="24"/>
          <w:lang w:eastAsia="ru-RU"/>
        </w:rPr>
        <w:br/>
        <w:t>організаціями, підприємствами, установами, власниками, балансоутримувачами, орендарями,</w:t>
      </w:r>
      <w:r w:rsidRPr="0072353C">
        <w:rPr>
          <w:rFonts w:ascii="Times New Roman" w:eastAsia="Times New Roman" w:hAnsi="Times New Roman" w:cs="Times New Roman"/>
          <w:color w:val="000000"/>
          <w:sz w:val="24"/>
          <w:szCs w:val="24"/>
          <w:lang w:eastAsia="ru-RU"/>
        </w:rPr>
        <w:br/>
        <w:t>організаціями, що експлуатують житлові будинки, офісні будинки, споруди, об’єкти замовникам</w:t>
      </w:r>
      <w:r w:rsidRPr="0072353C">
        <w:rPr>
          <w:rFonts w:ascii="Times New Roman" w:eastAsia="Times New Roman" w:hAnsi="Times New Roman" w:cs="Times New Roman"/>
          <w:color w:val="000000"/>
          <w:sz w:val="24"/>
          <w:szCs w:val="24"/>
          <w:lang w:eastAsia="ru-RU"/>
        </w:rPr>
        <w:br/>
        <w:t>будівельних об'єктів здійснюється Попаснянською міською радою.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4.5.1.Виконком Попаснянської міської ради має право здійснювати закріплення територій або об'єктів благоустрою з метою утримання за юридичними і фізичними особами за згодою сторін.</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4.5.2.Територія земельної ділянки, що зарезервована  фізичними і юридичними особами для подальшого оформлення документів, а також прилегла до неї територія, підлягають обов'язковому санітарному утриманню цими фізичними та юридичними особами.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4.6.Підприємства, установи, організації та громадяни (власники, балансоутримувачі садиб) зобов’язані укладати договори на вивезення сміття та вторинних матеріалів з підприємствами, які здійснюють збирання та вивезенню відходів у відповідності до діючих галузевих нормативно-правових актів.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4.7.Збір та тимчасове розміщення відходів промислових підприємств, які виникають внаслідок їх виробничої діяльності, проводиться цими ж підприємствами у спеціально влаштовані для цього місця, місце яких, обсяг відходів та час їх зберігання погоджується в установленому порядку.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4.8.При укладанні договору по утриманню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користувачі присадибних ділянок за своїм розсудом можуть самостійно виконувати прибирання і утримання території або доручити спеціалізованим службам.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4.9.Власники і орендарі об'єктів на відведеній і прилеглій територіях зобов'язані проводити роботи по їх належному утриманню і в наступних межах: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4.9.1.   Кіоски, ларьки, торгівельні зупинкові комплекси, павільйони, інші об'єкти роздрібної</w:t>
      </w:r>
      <w:r w:rsidRPr="0072353C">
        <w:rPr>
          <w:rFonts w:ascii="Times New Roman" w:eastAsia="Times New Roman" w:hAnsi="Times New Roman" w:cs="Times New Roman"/>
          <w:color w:val="000000"/>
          <w:sz w:val="24"/>
          <w:szCs w:val="24"/>
          <w:lang w:eastAsia="ru-RU"/>
        </w:rPr>
        <w:br/>
        <w:t>торгівлі, побутового обслуговування, розташовані: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на житлових територіях — відведену і прилеглу території в межах до 25 м у кожний бік; - на території загального користування - відведену і прилеглу території в межах до 15 м у кожний бік;</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на виробничих територіях — відведену і прилеглу території в межах до 10 м у кожний бік;</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на зупинках міського громадського транспорту — прилеглу територію в межах до 15 м у кожний бік, а також 0,5 м частини дороги від бордюру;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на інших територіях відведену і прилеглу території в межах до 10 м у кожний бік.</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Межі території, що обслуговується, уточнюються відповідно до чинного законодавства та нормативно-правових документів.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4.9.2.   Будинки, включаючи житлові будинки: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по довжині — на довжину будинку плюс половина санітарного розриву із сусідніми будинками у випадку відсутності сусідніх будинків — не більш 25 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по ширині — від фасаду будинку до бордюру проїзної частини розташованого не далі 50 м від лінії забудови або 50 м. від стіни будинку чи огорожі підприємства.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4.9.3.   Нежилі приміщення в житлових будинках, розташовані в підвалах, цокольних і перших</w:t>
      </w:r>
      <w:r w:rsidRPr="0072353C">
        <w:rPr>
          <w:rFonts w:ascii="Times New Roman" w:eastAsia="Times New Roman" w:hAnsi="Times New Roman" w:cs="Times New Roman"/>
          <w:color w:val="000000"/>
          <w:sz w:val="24"/>
          <w:szCs w:val="24"/>
          <w:lang w:eastAsia="ru-RU"/>
        </w:rPr>
        <w:br/>
        <w:t>поверхах: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 по довжині — у створі по довжині займаних приміщень з фасадної сторони не більш 10 м у кожний бік, якщо є розрив між сусідніми орендарями (власниками).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4.9.4.У випадку наявності місцевого проїзду, що супроводжує основу проїзну частину вулиці, до найближчого до будинку бордюру місцевого проїзду, розташованого не далі 50 м від фасаду будинку та 30см. біля бордюрного каменя.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4.9.5.У випадку влаштування навколо будинку протипожежного проїзду з технічним тротуаром до далекого бордюру протипожежного проїзду.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4.9.10. Власники індивідуальних будівель зобов'язані утримувати прилеглу територію в</w:t>
      </w:r>
      <w:r w:rsidRPr="0072353C">
        <w:rPr>
          <w:rFonts w:ascii="Times New Roman" w:eastAsia="Times New Roman" w:hAnsi="Times New Roman" w:cs="Times New Roman"/>
          <w:color w:val="000000"/>
          <w:sz w:val="24"/>
          <w:szCs w:val="24"/>
          <w:lang w:eastAsia="ru-RU"/>
        </w:rPr>
        <w:br/>
        <w:t>належному санітарному стані.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4.9.11. При наявності природних меж ( дороги, стінки, тощо) прибирання здійснюється до цих</w:t>
      </w:r>
      <w:r w:rsidRPr="0072353C">
        <w:rPr>
          <w:rFonts w:ascii="Times New Roman" w:eastAsia="Times New Roman" w:hAnsi="Times New Roman" w:cs="Times New Roman"/>
          <w:color w:val="000000"/>
          <w:sz w:val="24"/>
          <w:szCs w:val="24"/>
          <w:lang w:eastAsia="ru-RU"/>
        </w:rPr>
        <w:br/>
        <w:t>меж.</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Категорично забороняється складування сміття і змету на прилеглій території і прилотковій частині. Відповідальність за чистоту даної території несуть власники домоволодінь.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4.9.12.Гаражі, автостоянки — у межах прилеглої території — до 50 м у кожний бік.</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4.9.13.Трансформаторні підстанції - прилеглу територію в межах 10 м у кожний бік.</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4.9.13.Дороги — від 10 до 50 м від брівки земляної полотнини у залежності від категорії дороги поза забудовою житловими будинками.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4.9.14.Промислові об'єкти — відведену і прилеглу території до проїзної частини магістралі, під'їзні колії підприємства, санітарно-захисні зони промислових об'єктів 1-5 класів санітарної класифікації, а у випадку відсутності забудови санітарно-захисної зони об'єкта — у межах, визначених у встановленому порядку (до бордюру проїзної частини дороги та 30см. біля бордюрного каменя або 50м. в кожний бік від стіни будівлі чи огорожі підприємства.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4.9.15.При наявності забудови в межах санітарно-захисних зон межі обслуговування визначаються по об'єктах відповідно до діючих правил.</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4.9.16.Відповідальність за належний санітарний стан прилеглої території несуть власники, балансоутримувачі, орендарі.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4.10. Виконавчим комітетом міської ради на території міста в рамках діючого законодавства можуть визначатися місця, де відповідно до ст. 266 Податкового кодексу України «Збір за місця для паркування транспортних засобів» з юридичних осіб та громадян, які паркують автомобілі, може стягуватися збір за парковку автотранспорту.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4.11. Прибирання вулиць у середині дворових і прилеглих територій розпочинати з 6-00 години і проводити до 16-00 години.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4.12. Вивіз сміття здійснювати з 7-00 години до 16-00 години.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4.13.Прибирання місць масового перебування людей — підходів до території ринків, торговельних зон тощо здійснюється протягом всього робочого дня.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4.14.  Прибирання та утримання проїзної частини по всій ширині доріг, площ, вулиць розташованих в одному рівні з проїзною частиною здійснюють підприємства, на балансі яких знаходяться дорожні покриття або зазначені об'єкти.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4.15.  Механізоване прибирання проїзної частини вулиць, площ, у літній час проводиться планово.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4.16.Ручне прибирання доріг протягом всього року здійснює Попаснянське КП «Місто». Крім того, ручне прибирання доріг здійснюють підприємства та організації на прилеглих та закріплених територіях.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4.16.1. Ручне прибирання центральних вулиць з підвищеною інтенсивністю руху автотранспорту проводити в світловий час доби.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4.16.2. Негайне ручне прибирання дороги після дорожньо-транспортної аварії здійснюється відповідною організацією.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цьому: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 працівники ДАІ після здійснення невідкладних дій на місці ДТП уживають заходи по виклику представників ПКП «Місто» для виконання необхідних робіт з прибирання.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4.17. Прибирання вулиць, парків, скверів, площ, тротуарів, територій ринків із прилеглими</w:t>
      </w:r>
      <w:r w:rsidRPr="0072353C">
        <w:rPr>
          <w:rFonts w:ascii="Times New Roman" w:eastAsia="Times New Roman" w:hAnsi="Times New Roman" w:cs="Times New Roman"/>
          <w:color w:val="000000"/>
          <w:sz w:val="24"/>
          <w:szCs w:val="24"/>
          <w:lang w:eastAsia="ru-RU"/>
        </w:rPr>
        <w:br/>
        <w:t>до них вільними земельними ділянками, неорганізованих санітарно-захисних зон, пам'яток,</w:t>
      </w:r>
      <w:r w:rsidRPr="0072353C">
        <w:rPr>
          <w:rFonts w:ascii="Times New Roman" w:eastAsia="Times New Roman" w:hAnsi="Times New Roman" w:cs="Times New Roman"/>
          <w:color w:val="000000"/>
          <w:sz w:val="24"/>
          <w:szCs w:val="24"/>
          <w:lang w:eastAsia="ru-RU"/>
        </w:rPr>
        <w:br/>
        <w:t>об'єктів монументального мистецтва здійснюється підприємствами, організаціями, установами,</w:t>
      </w:r>
      <w:r w:rsidRPr="0072353C">
        <w:rPr>
          <w:rFonts w:ascii="Times New Roman" w:eastAsia="Times New Roman" w:hAnsi="Times New Roman" w:cs="Times New Roman"/>
          <w:color w:val="000000"/>
          <w:sz w:val="24"/>
          <w:szCs w:val="24"/>
          <w:lang w:eastAsia="ru-RU"/>
        </w:rPr>
        <w:br/>
        <w:t>орендарями і забудовниками будь-якої форми власності, у веденні яких вони знаходяться або за</w:t>
      </w:r>
      <w:r w:rsidRPr="0072353C">
        <w:rPr>
          <w:rFonts w:ascii="Times New Roman" w:eastAsia="Times New Roman" w:hAnsi="Times New Roman" w:cs="Times New Roman"/>
          <w:color w:val="000000"/>
          <w:sz w:val="24"/>
          <w:szCs w:val="24"/>
          <w:lang w:eastAsia="ru-RU"/>
        </w:rPr>
        <w:br/>
        <w:t>ким вони закріплені в межах: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тротуари, зелені зони на всій ділянці будинку, споруди;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проїзної частини вулиць на всій ділянці або закріпленої території шириною 1 м від бордюру проїзної частини дороги;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ділянки будинків, споруд, що виходять на проїзди, що примикають до парків і скверів. При цьому прибирання проїзних частин здійснюється на всю ширину дороги, а тротуарів — уздовж будинків і прибережної зони.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4.18.  ПКП «Місто», обслуговуючи підприємства, організації співвласників</w:t>
      </w:r>
      <w:r w:rsidRPr="0072353C">
        <w:rPr>
          <w:rFonts w:ascii="Times New Roman" w:eastAsia="Times New Roman" w:hAnsi="Times New Roman" w:cs="Times New Roman"/>
          <w:color w:val="000000"/>
          <w:sz w:val="24"/>
          <w:szCs w:val="24"/>
          <w:lang w:eastAsia="ru-RU"/>
        </w:rPr>
        <w:br/>
        <w:t>багатоквартирних будинків, власників будинків незалежно від форм власності здійснюють</w:t>
      </w:r>
      <w:r w:rsidRPr="0072353C">
        <w:rPr>
          <w:rFonts w:ascii="Times New Roman" w:eastAsia="Times New Roman" w:hAnsi="Times New Roman" w:cs="Times New Roman"/>
          <w:color w:val="000000"/>
          <w:sz w:val="24"/>
          <w:szCs w:val="24"/>
          <w:lang w:eastAsia="ru-RU"/>
        </w:rPr>
        <w:br/>
        <w:t>прибирання: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внутрішньоквартальних і дворових територій,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тротуарів на всіх ділянках домоволодінь;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проїзних частин вулиць протягом усіх ділянок домоволодінь шириною 0,3 м від бордюру проїзної частини дороги;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ділянок домоволодінь, що виходять на проїзди , що примикають до парків і скверів. При цьому прибирання проїзних частин здійснюється на всю ширину, а тротуарів - уздовж домоволодінь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території автобусних зупинок, розташованих навпроти житлових будинків.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4.19. Підприємства, установи і організації, а також власники приватних житлових будинків зобов'язані систематично прибирати прилеглі території.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4.20. Вважати відповідальними за утримання в чистоті міських об'єктів і дотримання встановленого санітарного порядку: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На ділянках житлових будинків територіальної громади, відомств, дворових територій і внутрішньо квартальних проїздів - керівників ПКП «Місто», ОСББ.</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На ділянках, санітарних зонах підприємств, прилеглих територій до установ, організацій -керівників підприємств, установ, організацій, навчальних закладів або інших посадових осіб.</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Території домобудівель, що належать громадянам на праві приватної власності і прилеглих до них ділянок, тротуарів — власників будинків.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На землях міської ради – ПКП «Місто».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На території парків, скверів, газонів і інших зелених зон - комунальні і інші підприємства і організації за якими закріплені дані об'єкти.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На території міського кладовища — ПКП «Місто».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 На територіях не освоєних під забудовою, будівель, що звільнилися після зносу — ПКП «Місто».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8)    На територіях, відведених під забудову — керівників підприємств, організацій, установ у чиєму віданні знаходяться ці земельні ділянки.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9)    На територіях, що прилягають до павільйонів, кіосків, торговельних точок відповідно до дозволеного місця установки тимчасового об'єкта обслуговування - керівників підприємств, установ, організацій, фізичних осіб - суб'єктів підприємницької діяльності. Рішенням виконкому міської ради за підприємствами, установами, організаціями, приватними підприємцями можуть бути закріплені для прибирання інші території в межах міста.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10)  На території міських ринків та комплексів торгівельних павільйонів - покладається на відповідні підприємства, фізичних осіб — підприємців та юридичних осіб що утримують майно ринків на балансі тощо.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11)  На територіях паркувань, автостоянок, гаражів — керівники організації, що експлуатують дані об'єкти.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12)  На територіях в'їздів і виїздів АЗС, заправних комплексів і прилеглих територій, під'їздів до них — балансоутримувачів і власників зазначених об'єктів.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13)   На територіях, прилеглих до окремо розташованих об'єктів реклами — власників</w:t>
      </w:r>
      <w:r w:rsidRPr="0072353C">
        <w:rPr>
          <w:rFonts w:ascii="Times New Roman" w:eastAsia="Times New Roman" w:hAnsi="Times New Roman" w:cs="Times New Roman"/>
          <w:color w:val="000000"/>
          <w:sz w:val="24"/>
          <w:szCs w:val="24"/>
          <w:lang w:eastAsia="ru-RU"/>
        </w:rPr>
        <w:br/>
        <w:t>рекламоносіїв.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  На території установки таксофонів - власників таксофонів.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  На територіях розташування фонтанів — їх власників, балансоутримувачів.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  На зупинках міського транспорту – ПКП «Місто», власники.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   На територіях, прилеглих до трансформаторних підстанцій, розподільних підстанцій</w:t>
      </w:r>
      <w:r w:rsidRPr="0072353C">
        <w:rPr>
          <w:rFonts w:ascii="Times New Roman" w:eastAsia="Times New Roman" w:hAnsi="Times New Roman" w:cs="Times New Roman"/>
          <w:color w:val="000000"/>
          <w:sz w:val="24"/>
          <w:szCs w:val="24"/>
          <w:lang w:eastAsia="ru-RU"/>
        </w:rPr>
        <w:br/>
        <w:t>(пунктів) котелень та теплових пунктів підприємств, що експлуатують дані об'єкти.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18)  На територіях санітарно захисних зон магістральних водоводів - власників.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19)  На територіях, розташованих у санітарних зонах підприємств, відповідальність несуть керівники цих підприємств.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20)   Прибирання і очищення канав, труб, дренажів, призначених для відводу поверхневих і ґрунтових вод з вулиць і доріг, очищення колекторів, дощової і зливової каналізації, дощоприймачів здійснюється підприємством, у якого знаходяться на балансі зазначені об'єкти; у подвір'ях житлових будинків (при наявності) – ПКП «Місто»; на території підприємств і організацій - самими підприємствами, організаціями, власниками.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21)   Фарбування і побілку опор ліній зовнішнього освітлення здійснює підприємство, на балансі якого вони знаходяться.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4.21. На територіях, які належить прибирати, необхідно підтримувати чистоту і порядок, збереження зелених насаджень, а саме:</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до бордюрного каменю та біля бордюрного каменю на відстані 0,3-1 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забезпечення вивезення сміття, бруду, побутових відходів, опалого листя на відведені для цього ділянки або міське сміттєзвалище. Вивезення сміття, побутових відходів здійснюється шляхом укладення відповідних договорів із надавачом цих послуг;</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регулярне миття об'єктів та елементів благоустрою, якщо їх можна мити для утримання в належному стані;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вивезення сміття з території загального користування, ринків та від населення, що мешкає у будинках державного та громадського житлового фонду, здійснювати один раз на день (при потребі і більше), а з домоволодінь приватного житлового фонду згідно з укладеними договорами, але не менше одного разу на тиждень. Вивезення великогабаритних (негабаритних) відходів проводити не менше ніж одного разу на тиждень;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мешканцям приватного сектору для вивезення негабаритних відходів заключати договори з надавачем цих послуг на видалення ТПВ (будівельне сміття, обрізане гілля і т. інше);</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щотижнево проводити заходи по прибиранню території на закріплених за підприємствами та установами прилеглих територіях;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   утримувати приміщення громадських туалетів, вигрібні ями приватних будинковолодінь у належному санітарному та технічному стані.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8)   встановлювати на території загального користування урни для випадкового сміття, своєчасно їх очищувати та забезпечувати вивезення сміття шляхом укладення відповідних договорів із надавачом цих послуг;</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9)   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10)   контролювати стан водоприймальних та оглядових колодязів підземних інженерних</w:t>
      </w:r>
      <w:r w:rsidRPr="0072353C">
        <w:rPr>
          <w:rFonts w:ascii="Times New Roman" w:eastAsia="Times New Roman" w:hAnsi="Times New Roman" w:cs="Times New Roman"/>
          <w:color w:val="000000"/>
          <w:sz w:val="24"/>
          <w:szCs w:val="24"/>
          <w:lang w:eastAsia="ru-RU"/>
        </w:rPr>
        <w:br/>
        <w:t>мереж. При виявленні відкритих люків або інших недоліків в їх утриманні необхідно негайно</w:t>
      </w:r>
      <w:r w:rsidRPr="0072353C">
        <w:rPr>
          <w:rFonts w:ascii="Times New Roman" w:eastAsia="Times New Roman" w:hAnsi="Times New Roman" w:cs="Times New Roman"/>
          <w:color w:val="000000"/>
          <w:sz w:val="24"/>
          <w:szCs w:val="24"/>
          <w:lang w:eastAsia="ru-RU"/>
        </w:rPr>
        <w:br/>
        <w:t>повідомляти про це організації, які їх експлуатують. Організації, що експлуатують люки,</w:t>
      </w:r>
      <w:r w:rsidRPr="0072353C">
        <w:rPr>
          <w:rFonts w:ascii="Times New Roman" w:eastAsia="Times New Roman" w:hAnsi="Times New Roman" w:cs="Times New Roman"/>
          <w:color w:val="000000"/>
          <w:sz w:val="24"/>
          <w:szCs w:val="24"/>
          <w:lang w:eastAsia="ru-RU"/>
        </w:rPr>
        <w:br/>
        <w:t>зобов'язані негайно приводити їх у належний стан, забезпечити їх належне закриття,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11) регулярно знищувати бур'яни, скошувати траву заввишки більше 10 см, видаляти сухостійні</w:t>
      </w:r>
      <w:r w:rsidRPr="0072353C">
        <w:rPr>
          <w:rFonts w:ascii="Times New Roman" w:eastAsia="Times New Roman" w:hAnsi="Times New Roman" w:cs="Times New Roman"/>
          <w:color w:val="000000"/>
          <w:sz w:val="24"/>
          <w:szCs w:val="24"/>
          <w:lang w:eastAsia="ru-RU"/>
        </w:rPr>
        <w:br/>
        <w:t>дерева та чагарники, видаляти сухе та поламане гілля та забезпечувати їх вивезення;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12)  регулярно обстежувати прилеглі та закріплені території з метою виявлення амброзії</w:t>
      </w:r>
      <w:r w:rsidRPr="0072353C">
        <w:rPr>
          <w:rFonts w:ascii="Times New Roman" w:eastAsia="Times New Roman" w:hAnsi="Times New Roman" w:cs="Times New Roman"/>
          <w:color w:val="000000"/>
          <w:sz w:val="24"/>
          <w:szCs w:val="24"/>
          <w:lang w:eastAsia="ru-RU"/>
        </w:rPr>
        <w:br/>
        <w:t>полинолистої, карантинних рослин, проводити заходи по їх знищенню;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13)  проводити заходи, що забезпечують збереження насаджень, квітників, газонів;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  проводити заходи по боротьбі з гризунами, синантропними комахами та безпритульними тваринами;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  проводити протягом року необхідні заходи по боротьбі зі шкідниками та хворобами зелених насаджень,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  проводити заміну засохлих та пошкоджених кущів і дерев, а також садіння;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  не допускати пошкодження елементів благоустрою міста, розташованих на прилеглих територіях;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18)  з додержанням встановлених норм та правил здійснювати утримання в належному стані фасадів будівель, огорож та інших споруд;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19)   належним чином проводити відновлення благоустрою території після проведення</w:t>
      </w:r>
      <w:r w:rsidRPr="0072353C">
        <w:rPr>
          <w:rFonts w:ascii="Times New Roman" w:eastAsia="Times New Roman" w:hAnsi="Times New Roman" w:cs="Times New Roman"/>
          <w:color w:val="000000"/>
          <w:sz w:val="24"/>
          <w:szCs w:val="24"/>
          <w:lang w:eastAsia="ru-RU"/>
        </w:rPr>
        <w:br/>
        <w:t>ремонтних або інших робіт, а також після аварій або природних явищ, які спричинили</w:t>
      </w:r>
      <w:r w:rsidRPr="0072353C">
        <w:rPr>
          <w:rFonts w:ascii="Times New Roman" w:eastAsia="Times New Roman" w:hAnsi="Times New Roman" w:cs="Times New Roman"/>
          <w:color w:val="000000"/>
          <w:sz w:val="24"/>
          <w:szCs w:val="24"/>
          <w:lang w:eastAsia="ru-RU"/>
        </w:rPr>
        <w:br/>
        <w:t>погіршення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4.22. 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підприємства, установи, організації, незалежно від форм власності, приватних підприємців, що утримують будинки, споруди, об'єкти або інших осіб згідно з укладеними договорами. Урни встановлюються біля входу в будинки, споруди;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підприємства, організації, фізичних осіб — підприємців та юридичних осіб, що здійснюють торгівлю та побутове обслуговування, — біля входу в торгівельні зали, магазини, салони, інші приміщення з території загального користування, а також біля палаток, ларків, павільйонів, інших виносних/вуличних об'єктів торгівлі та послуг;</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підприємства і організації, які є балансоутримувачами парків, садів, зелених зон загального користування, скверів та майданчиків для дозвілля та відпочинку, на території вказаних об'єктів з інтервалом не більше 40 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транспортні та інші підприємства — відповідно до вимог цих Правил.</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4.23. Особи, на яких покладено обов'язок по встановленню урн, зобов'язані утримувати їх у</w:t>
      </w:r>
      <w:r w:rsidRPr="0072353C">
        <w:rPr>
          <w:rFonts w:ascii="Times New Roman" w:eastAsia="Times New Roman" w:hAnsi="Times New Roman" w:cs="Times New Roman"/>
          <w:color w:val="000000"/>
          <w:sz w:val="24"/>
          <w:szCs w:val="24"/>
          <w:lang w:eastAsia="ru-RU"/>
        </w:rPr>
        <w:br/>
        <w:t>справному й охайному стані, очищати від сміття в міру їх наповнення, але не менше ніж один</w:t>
      </w:r>
      <w:r w:rsidRPr="0072353C">
        <w:rPr>
          <w:rFonts w:ascii="Times New Roman" w:eastAsia="Times New Roman" w:hAnsi="Times New Roman" w:cs="Times New Roman"/>
          <w:color w:val="000000"/>
          <w:sz w:val="24"/>
          <w:szCs w:val="24"/>
          <w:lang w:eastAsia="ru-RU"/>
        </w:rPr>
        <w:br/>
        <w:t>раз на добу, у разі стійкого забруднення — промивати.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4.23.1.  Миття сміттеєзбірників (крім урн), тари для побутових відходів здійснювати не рідше 2 разів у 10 днів. </w:t>
      </w:r>
      <w:r w:rsidRPr="0072353C">
        <w:rPr>
          <w:rFonts w:ascii="Times New Roman" w:eastAsia="Times New Roman" w:hAnsi="Times New Roman" w:cs="Times New Roman"/>
          <w:b/>
          <w:bCs/>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4.23.2.  Спеціальні майданчики для розміщення контейнерів чи сміттєзбірників повинні бути відкритими з водонепроникним покриттям, зручним під'їздом для транспорту та відповідати СанПіН «42-128-4690. Санітарні правила утримання території населених місць».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4.24.  Громадські вбиральні повинні утримуватися в належному стані підприємствами і організаціями, на балансі в яких вони перебувають, відповідно до вимог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4.25.  В період з 1 квітня до 1 жовтня прибирання здійснюється в загальному порядку.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4.25.1. Балансоутримувачі, 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4.26. Збирання, перевезення, зберігання, оброблення, утилізація, видалення, знешкодження і</w:t>
      </w:r>
      <w:r w:rsidRPr="0072353C">
        <w:rPr>
          <w:rFonts w:ascii="Times New Roman" w:eastAsia="Times New Roman" w:hAnsi="Times New Roman" w:cs="Times New Roman"/>
          <w:color w:val="000000"/>
          <w:sz w:val="24"/>
          <w:szCs w:val="24"/>
          <w:lang w:eastAsia="ru-RU"/>
        </w:rPr>
        <w:br/>
        <w:t>захоронення відходів здійснюється відповідно до вимог Закону України «Про відходи».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4.26.1.   Вивезення сміття, відходів здійснюється у спеціально відведені рішенням міської ради місця чи об'єкти (місця розміщення відходів, сховища, полігони, комплекси, споруди, ділянки надр тощо), на використання яких отримано дозвіл спеціально уповноважених органів на видалення відходів, або здійснення інших операцій з відходами.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4.26.2.   Забороняється вивезення відходів, сміття, снігу, листя, льоду у місця, які не призначені для цього.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4.26.3.   Забороняється несанкціоноване скидання і розміщення відходів у підземних горизонтах, на території міста, в інших місцях, що може створювати небезпеку для навколишнього природного середовища та здоров'я людини.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4.27.   Визначення територій, прилеглих до територій підприємств, установ, організацій,</w:t>
      </w:r>
      <w:r w:rsidRPr="0072353C">
        <w:rPr>
          <w:rFonts w:ascii="Times New Roman" w:eastAsia="Times New Roman" w:hAnsi="Times New Roman" w:cs="Times New Roman"/>
          <w:color w:val="000000"/>
          <w:sz w:val="24"/>
          <w:szCs w:val="24"/>
          <w:lang w:eastAsia="ru-RU"/>
        </w:rPr>
        <w:br/>
        <w:t>громадян, які підлягають прибиранню покладати на виконком міської ради, контроль за</w:t>
      </w:r>
      <w:r w:rsidRPr="0072353C">
        <w:rPr>
          <w:rFonts w:ascii="Times New Roman" w:eastAsia="Times New Roman" w:hAnsi="Times New Roman" w:cs="Times New Roman"/>
          <w:color w:val="000000"/>
          <w:sz w:val="24"/>
          <w:szCs w:val="24"/>
          <w:lang w:eastAsia="ru-RU"/>
        </w:rPr>
        <w:br/>
        <w:t>їх санітарним очищенням, своєчасним вивезенням твердих побутових відходів з території</w:t>
      </w:r>
      <w:r w:rsidRPr="0072353C">
        <w:rPr>
          <w:rFonts w:ascii="Times New Roman" w:eastAsia="Times New Roman" w:hAnsi="Times New Roman" w:cs="Times New Roman"/>
          <w:color w:val="000000"/>
          <w:sz w:val="24"/>
          <w:szCs w:val="24"/>
          <w:lang w:eastAsia="ru-RU"/>
        </w:rPr>
        <w:br/>
        <w:t>приватної забудови, ліквідація стихійних звалищ покладається на санітарно-епідеміологічну</w:t>
      </w:r>
      <w:r w:rsidRPr="0072353C">
        <w:rPr>
          <w:rFonts w:ascii="Times New Roman" w:eastAsia="Times New Roman" w:hAnsi="Times New Roman" w:cs="Times New Roman"/>
          <w:color w:val="000000"/>
          <w:sz w:val="24"/>
          <w:szCs w:val="24"/>
          <w:lang w:eastAsia="ru-RU"/>
        </w:rPr>
        <w:br/>
        <w:t>станцію.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4.28.  На території міста не допускається складування побутового і будівельного сміття, відходів виробництва, тари, спилу дерев, опалого листя, снігу в невстановлених для цього місцях.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4.29.  На час ремонту будинків або квартир в багатоповерхових будинках особам, що проводять ремонт, узгоджуються з балансоутримувачем місце для тимчасового складування матеріалів і будівельного сміття на час проведення ремонту з періодичністю вивозу не рідшу 1-го разу на тиждень.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4.30.  Зміна зображень (плакатів) на рекламних конструкціях повинна здійснюватись без заїзду автотранспорту на газони та квітники.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4.31.  Інформаційні таблички, пам’ятні дошки, розташовані на фасадах будинків,</w:t>
      </w:r>
      <w:r w:rsidRPr="0072353C">
        <w:rPr>
          <w:rFonts w:ascii="Times New Roman" w:eastAsia="Times New Roman" w:hAnsi="Times New Roman" w:cs="Times New Roman"/>
          <w:color w:val="000000"/>
          <w:sz w:val="24"/>
          <w:szCs w:val="24"/>
          <w:lang w:eastAsia="ru-RU"/>
        </w:rPr>
        <w:br/>
        <w:t>споруджень, житлових будинків і вивіски повинні утримуватись у справному стані.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4.32.  Власники таксофонів зобов'язані регулярно робити заміну розбитого скла, очищення скла, усунення сторонніх написів.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4.33.  Вимоги до впорядкування територій підприємств, установ, організацій.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4.33.1. Впорядкування територій здійснюється в порядку, встановленому чинним законодавством.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4.34.8.  При прибиранні доріг і пішохідних доріжок у скверах, парках і інших зелених</w:t>
      </w:r>
      <w:r w:rsidRPr="0072353C">
        <w:rPr>
          <w:rFonts w:ascii="Times New Roman" w:eastAsia="Times New Roman" w:hAnsi="Times New Roman" w:cs="Times New Roman"/>
          <w:color w:val="000000"/>
          <w:sz w:val="24"/>
          <w:szCs w:val="24"/>
          <w:lang w:eastAsia="ru-RU"/>
        </w:rPr>
        <w:br/>
        <w:t>зонах допускається тимчасове складування снігу, що не містить хімічних реагентів, на</w:t>
      </w:r>
      <w:r w:rsidRPr="0072353C">
        <w:rPr>
          <w:rFonts w:ascii="Times New Roman" w:eastAsia="Times New Roman" w:hAnsi="Times New Roman" w:cs="Times New Roman"/>
          <w:color w:val="000000"/>
          <w:sz w:val="24"/>
          <w:szCs w:val="24"/>
          <w:lang w:eastAsia="ru-RU"/>
        </w:rPr>
        <w:br/>
        <w:t>заздалегідь підготовлені для цих цілей майданчики, за умови збереження зелених насаджень і</w:t>
      </w:r>
      <w:r w:rsidRPr="0072353C">
        <w:rPr>
          <w:rFonts w:ascii="Times New Roman" w:eastAsia="Times New Roman" w:hAnsi="Times New Roman" w:cs="Times New Roman"/>
          <w:color w:val="000000"/>
          <w:sz w:val="24"/>
          <w:szCs w:val="24"/>
          <w:lang w:eastAsia="ru-RU"/>
        </w:rPr>
        <w:br/>
        <w:t>забезпечення відтоку талих вод.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Малі архітектурні форми, а також простір перед ними і по обидва боки підходи до них повинні бути очищені власниками від снігу і ожеледі.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4.34.9. Технологія і режими провадження робіт на проїзній частині вулиць, тротуарів і дворових</w:t>
      </w:r>
      <w:r w:rsidRPr="0072353C">
        <w:rPr>
          <w:rFonts w:ascii="Times New Roman" w:eastAsia="Times New Roman" w:hAnsi="Times New Roman" w:cs="Times New Roman"/>
          <w:color w:val="000000"/>
          <w:sz w:val="24"/>
          <w:szCs w:val="24"/>
          <w:lang w:eastAsia="ru-RU"/>
        </w:rPr>
        <w:br/>
      </w:r>
      <w:r w:rsidRPr="0072353C">
        <w:rPr>
          <w:rFonts w:ascii="Times New Roman" w:eastAsia="Times New Roman" w:hAnsi="Times New Roman" w:cs="Times New Roman"/>
          <w:color w:val="000000"/>
          <w:sz w:val="24"/>
          <w:szCs w:val="24"/>
          <w:lang w:eastAsia="ru-RU"/>
        </w:rPr>
        <w:lastRenderedPageBreak/>
        <w:t>територіях повинні забезпечувати безперешкодний рух транспорту і пішоходів незалежно від</w:t>
      </w:r>
      <w:r w:rsidRPr="0072353C">
        <w:rPr>
          <w:rFonts w:ascii="Times New Roman" w:eastAsia="Times New Roman" w:hAnsi="Times New Roman" w:cs="Times New Roman"/>
          <w:color w:val="000000"/>
          <w:sz w:val="24"/>
          <w:szCs w:val="24"/>
          <w:lang w:eastAsia="ru-RU"/>
        </w:rPr>
        <w:br/>
        <w:t>погодних умов.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4.34.10.  Обробка проїзної частини міських доріг, у середині дворових асфальтових покрить, зупинок пасажирського транспорту протиожеледними матеріалами повинна починатися відразу з початком снігопаду.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4.34.11.  У випадку одержання завчасного попередження про загрозу виникнення масової ожеледі, обробка проїзної частини підйомів, спусків доріг, здійснюється до початку випадання опадів.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4.34.12.  Усі машини, що знаходяться у цілодобовому чергуванні по боротьбі з ожеледицею та сніговими заметами починають свою роботу за вказівкою відповідального чергового підприємства із записом маршруту до дорожнього листа і журналу посипань.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4.34.13.  До першочергових операцій зимового прибирання вулиць і магістралей відносяться: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загрібання і підмітання снігу;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обробка проїзної частини доріг протиожеледними матеріалами;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формування сніжного валу для наступного вивозу.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4.34.14.  До операцій другої черги відносяться: сколювання льоду і видалення сніжно-крижаних утворень.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4.34.15.  Механізоване очищення проїзної частини повинно починатися при висоті пухкого снігу на дорожній полотнині 2,5 — 3 см, що відповідає 5 см свіжого не ущільненого снігу.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4.34.16.  У першу чергу очищаються й обробляються найбільш небезпечні і основні ділянки для руху транспорту — круті спуски і підйоми, мости, естакади, перехрестя вулиць, зупинки громадського транспорту і т.д.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4.34.17.  Прочищення снігу здійснюється в першу чергу від зупинок міського і пасажирського транспорту, пішохідних переходів, мостів, шляхопроводів, місць масового відвідування.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4.34.18.  При утворенні льоду на дорогах і тротуарах у зимовий період у результаті течії відповідальність за очищення від льоду несуть підприємства, установи, організації, на балансі яких знаходяться комунікаційні мережі.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4.34.19.  Тротуари, дворові території і проїзди повинні бути очищені від снігу і ожеледі до асфальту. При виникненні ожеледі здійснюється обробка піщано-соляною сумішшю та піском.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4.34.20.  Сніг, зібраний із дворових територій і внутрішньо квартальних проїздів, дозволяється складувати на території дворів у місцях не перешкоджаючих вільному проїздові транспорту і рухові пішоходів. Не допускається ушкодження зелених насаджень при складуванні снігу. Складування снігу на внутрішньобудинкових територіях повинно передбачати відведення талих вод.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4.34.21.  Забороняється: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переміщати на проїзну частину магістралей, вулиць сніг, зібраний з пішохідних доріжок внутрішньоквартальних проїздів, дворових територій, територій підприємств, організацій, будівельних майданчиків, тимчасових об'єктів обслуговування населення;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застосовувати технічну сіль в якості протиожеледного реагенту на тротуарах, зупинках міського пасажирського транспорту, у парках, скверах, дворах і в інших пішохідних і зелених зонах;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4.34.8.  При прибиранні доріг і пішохідних доріжок у скверах, парках і іншіх зелених</w:t>
      </w:r>
      <w:r w:rsidRPr="0072353C">
        <w:rPr>
          <w:rFonts w:ascii="Times New Roman" w:eastAsia="Times New Roman" w:hAnsi="Times New Roman" w:cs="Times New Roman"/>
          <w:color w:val="000000"/>
          <w:sz w:val="24"/>
          <w:szCs w:val="24"/>
          <w:lang w:eastAsia="ru-RU"/>
        </w:rPr>
        <w:br/>
        <w:t>зонах допускається тимчасове складування снігу, що не містить хімічних реагентів, на</w:t>
      </w:r>
      <w:r w:rsidRPr="0072353C">
        <w:rPr>
          <w:rFonts w:ascii="Times New Roman" w:eastAsia="Times New Roman" w:hAnsi="Times New Roman" w:cs="Times New Roman"/>
          <w:color w:val="000000"/>
          <w:sz w:val="24"/>
          <w:szCs w:val="24"/>
          <w:lang w:eastAsia="ru-RU"/>
        </w:rPr>
        <w:br/>
        <w:t>заздалегідь підготовлені для цих цілей майданчики, за умови збереження зелених насаджень і</w:t>
      </w:r>
      <w:r w:rsidRPr="0072353C">
        <w:rPr>
          <w:rFonts w:ascii="Times New Roman" w:eastAsia="Times New Roman" w:hAnsi="Times New Roman" w:cs="Times New Roman"/>
          <w:color w:val="000000"/>
          <w:sz w:val="24"/>
          <w:szCs w:val="24"/>
          <w:lang w:eastAsia="ru-RU"/>
        </w:rPr>
        <w:br/>
        <w:t>забезпечення відтоку талих вод.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Малі архітектурні форми, а також простір перед ними і по обидва боки підходи до них повинні бути очищені власниками від снігу і ожеледі.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4.34.9. Технологія і режими провадження робіт на проїзній частині вулиць, тротуарів і дворових</w:t>
      </w:r>
      <w:r w:rsidRPr="0072353C">
        <w:rPr>
          <w:rFonts w:ascii="Times New Roman" w:eastAsia="Times New Roman" w:hAnsi="Times New Roman" w:cs="Times New Roman"/>
          <w:color w:val="000000"/>
          <w:sz w:val="24"/>
          <w:szCs w:val="24"/>
          <w:lang w:eastAsia="ru-RU"/>
        </w:rPr>
        <w:br/>
        <w:t>територіях повинні забезпечувати безперешкодний рух транспорту і пішоходів незалежно від</w:t>
      </w:r>
      <w:r w:rsidRPr="0072353C">
        <w:rPr>
          <w:rFonts w:ascii="Times New Roman" w:eastAsia="Times New Roman" w:hAnsi="Times New Roman" w:cs="Times New Roman"/>
          <w:color w:val="000000"/>
          <w:sz w:val="24"/>
          <w:szCs w:val="24"/>
          <w:lang w:eastAsia="ru-RU"/>
        </w:rPr>
        <w:br/>
        <w:t>йог одних умов.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4.34.10.  Обробка проїзної частини міських доріг, у середині дворових асфальтових покрить, зупинок пасажирського транспорту протиожеледними матеріалами повинна починатися відразу з початком снігопаду.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4.34.11.  У випадку одержання завчасного попередження про загрозу виникнення масової ожеледі, обробка проїзної частини підйомів, спусків доріг, здійснюється до початку випадання опадів.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4.34.12.  Усі машини, що знаходяться у цілодобовому чергуванні по боротьбі з ожеледицею та сніговими заметами починають свою роботу за вказівкою відповідального чергового підприємства із записом маршруту до дорожнього листа і журналу посипань.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4.34.13.  До першочергових операцій зимового прибирання вулиць і магістралей відносяться: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загрібання і підмітання снігу;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обробка проїзної частини доріг протиожеледними матеріалами;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формування сніжного валу для наступного вивозу.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4.34.14.  До операцій другої черги відносяться: сколювання льоду і видалення сніжно-крижаних утворень.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4.34.15.  Механізоване очищення проїзної частини повинно починатися при висоті пухкого снігу на дорожній полотнині 2,5 — 3 см, що відповідає 5 см свіжого не ущільненого снігу.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4.34.16.  У першу чергу очищаються й обробляються найбільш небезпечні і основні ділянки для руху транспорту — круті спуски і підйоми, мости, естакади, перехрестя вулиць, зупинки громадського транспорту і т.д.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4.34.17.  Прочищення снігу здійснюється в першу чергу від зупинок міського і пасажирського транспорту, пішохідних переходів, мостів, шляхопроводів, місць масового відвідування.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4.34.18.  При утворенні льоду на дорогах і тротуарах у зимовий період у результаті течії відповідальність за очищення від льоду несуть підприємства, установи, організації, на балансі яких знаходяться комунікаційні мережі.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4.34.19.  Тротуари, дворові території і проїзди повинні бути очищені від снігу і ожеледі до асфальту. При виникненні ожеледі здійснюється обробка піщано-соляною сумішшю та піском.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4.34.20.  Сніг, зібраний із дворових територій і внутрішньо квартальних проїздів, дозволяється складувати на території дворів у місцях не перешкоджаючих вільному проїздові транспорту і рухові пішоходів. Не допускається ушкодження зелених насаджень при складуванні снігу. Складування снігу на внутрішньобудинкових територіях повинно передбачати відведення талих вод.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4.34.21.  Забороняється: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переміщати на проїзну частину магістралей, вулиць сніг, зібраний з пішохідних доріжок внутриквартальних проїздів, дворових територій, територій підприємств, організацій, будівельних майданчиків, тимчасових об'єктів обслуговування населення;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застосовувати технічну сіль в якості протиожеледного реагенту на тротуарах, зупинках міського пасажирського транспорту, у парках, скверах, дворах і в інших пішохідних і зелених зонах;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перекидати і збирати забруднений і засолений сніг, а також відкол льоду на газони, квітники й інші зелені насадження.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lastRenderedPageBreak/>
        <w:t>Розділ 5. Утримання території міста.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 Порядок утримання покриття площ, вулиць, доріг, тротуарів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   Єдині правила ремонту й утримання автомобільних доріг, вулиць, правила користування ними та їх охорони затверджуються Кабінетом Міністрів України.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5.1.2.   Правила користування, ремонту і утримання приватних і відомчих дорожніх об'єктів та правила їх охорони встановлюються власниками цих об'єктів за погодженням з органами Державної служби безпеки дорожнього руху МВС України.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5.1.3.   Усі роботи по будівництву, реконструкції і ремонту автомобільних доріг, вулиць, пішохідних зон та доріжок, іншого покриття повинні здійснюватись згідно з проектами та вимогами правил, нормативів і стандартів України з безпеки дорожнього руху.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5.1.4.   У разі виникнення умов, за яких неможливо реалізувати окремі проектні рішення, виконавець робіт зобов'язаний повідомити про це проектувальника і замовника з метою розробки додаткових заходів щодо безпеки дорожнього руху.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5.1.5.    Приймання завершених будівництвом, реконструкцією і ремонтом робіт на</w:t>
      </w:r>
      <w:r w:rsidRPr="0072353C">
        <w:rPr>
          <w:rFonts w:ascii="Times New Roman" w:eastAsia="Times New Roman" w:hAnsi="Times New Roman" w:cs="Times New Roman"/>
          <w:color w:val="000000"/>
          <w:sz w:val="24"/>
          <w:szCs w:val="24"/>
          <w:lang w:eastAsia="ru-RU"/>
        </w:rPr>
        <w:br/>
        <w:t>автомобільних дорогах, вулицях проводиться за участю органів державного нагляду за</w:t>
      </w:r>
      <w:r w:rsidRPr="0072353C">
        <w:rPr>
          <w:rFonts w:ascii="Times New Roman" w:eastAsia="Times New Roman" w:hAnsi="Times New Roman" w:cs="Times New Roman"/>
          <w:color w:val="000000"/>
          <w:sz w:val="24"/>
          <w:szCs w:val="24"/>
          <w:lang w:eastAsia="ru-RU"/>
        </w:rPr>
        <w:br/>
        <w:t>дотриманням законодавства, правил, норм та стандартів з безпеки дорожнього руху після</w:t>
      </w:r>
      <w:r w:rsidRPr="0072353C">
        <w:rPr>
          <w:rFonts w:ascii="Times New Roman" w:eastAsia="Times New Roman" w:hAnsi="Times New Roman" w:cs="Times New Roman"/>
          <w:color w:val="000000"/>
          <w:sz w:val="24"/>
          <w:szCs w:val="24"/>
          <w:lang w:eastAsia="ru-RU"/>
        </w:rPr>
        <w:br/>
        <w:t>виконання заходів щодо забезпечення безпеки дорожнього руху.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5.1.6.   Для проведення комплексної (повної) заміни твердого покриття на окремих ділянках доріг та тротуарів будівельна організація зобов'язана отримати погодження на виконання вказаних робіт з відділом житлово-комунального господарства ,містобудування, архітектури та землеустрою виконкому  міської ради, Інспекцією державного архітектурно-будівельного контролю з метою перевірки вказаними органами строків завершення інших будівельних та ремонтних робіт згідно з погодженими проектами на таких ділянках доріг та тротуарів.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5.1.7.   Утримання в належному стані покриття площ, вулиць, доріг, тротуарів, у тому числі їх санітарне очищення, здійснюється відповідно до цих Правил.</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 Порядок утримання зелених насаджень на об'єктах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5.2.1.  Утримання зелених насаджень здійснюється згідно з Правилами утримання зелених насаджень міст та інших населених пунктів України, затвердженими уповноваженим органом, цими Правилами, іншими нормативними актами.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5.2.2.  Утримання об'єктів зеленого господарства включає: догляд за деревами і чагарниками, за газонами, квітниками, садовими доріжками, за садовим обладнанням, інвентаризацію зелених насаджень, охорону зелених насаджень від шкідників та хвороб, охорону природної фауни.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5.2.3.    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самосівом в охоронних зонах повітряних і кабельних ліній, трансформаторних підстанцій, розподільних пунктів і пристроїв. 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державного або місцевих бюджету в залежності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5.2.4.    Інвентаризація та облік зелених насаджень здійснюються відповідно до Інструкції з технічної інвентаризації зелених насаджень у містах та селах міського типу України, затвердженої уповноваженим органом, та складається їх реєстр за видовим складом та віком.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5.2.5.    Місця висадки зелених насаджень визначаються за погодженням з уповноваженими органами виконкому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5.2.6.   Поточне утримання скверів, парків та інших об'єктів зеленого господарства загального користування покладається на їх балансоутримувачів. Поточне утримання дерев, клумб, тротуарних газонів, зелених майданчиків прибудинкової території покладається на підприємства і організації житлово-комунальної сфери, підприємства, </w:t>
      </w:r>
      <w:r w:rsidRPr="0072353C">
        <w:rPr>
          <w:rFonts w:ascii="Times New Roman" w:eastAsia="Times New Roman" w:hAnsi="Times New Roman" w:cs="Times New Roman"/>
          <w:color w:val="000000"/>
          <w:sz w:val="24"/>
          <w:szCs w:val="24"/>
          <w:lang w:eastAsia="ru-RU"/>
        </w:rPr>
        <w:lastRenderedPageBreak/>
        <w:t>установи, організації (незалежно від форм власності) і громадян — власників будинків на територіях, прилеглих до їх споруд та будинків.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5.2.7.   Усі роботи по поточному утриманню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 спеціалізованими підприємствами, які мають досвід у сфері поводження з зеленими насадженнями.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5.2.8.      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проводяться силами цих підприємств, установ і організацій або на договірних засадах зі спеціалізованими підприємствами, які мають досвід у сфері поводження з зеленими насадженнями.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5.2.9.      При виконанні будівельних робіт замовники таких робіт та утримувачі зелених насаджень повинні передавати зелені насадження, які вони охороняють, будівельній організації (підряднику) під охоронну розписку.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5.2.10.  Будівельні організації (підрядники) повинні огороджувати зелені насадження, окремі дерева брати в короби.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5.2.11.   На територіях ділянок, відведених під будівництво, та прилеглих територіях</w:t>
      </w:r>
      <w:r w:rsidRPr="0072353C">
        <w:rPr>
          <w:rFonts w:ascii="Times New Roman" w:eastAsia="Times New Roman" w:hAnsi="Times New Roman" w:cs="Times New Roman"/>
          <w:color w:val="000000"/>
          <w:sz w:val="24"/>
          <w:szCs w:val="24"/>
          <w:lang w:eastAsia="ru-RU"/>
        </w:rPr>
        <w:br/>
        <w:t>відповідальність за збереження зелених насаджень і належний догляд за ними, а також</w:t>
      </w:r>
      <w:r w:rsidRPr="0072353C">
        <w:rPr>
          <w:rFonts w:ascii="Times New Roman" w:eastAsia="Times New Roman" w:hAnsi="Times New Roman" w:cs="Times New Roman"/>
          <w:color w:val="000000"/>
          <w:sz w:val="24"/>
          <w:szCs w:val="24"/>
          <w:lang w:eastAsia="ru-RU"/>
        </w:rPr>
        <w:br/>
        <w:t>знищення бур'янів покладається на керівників підприємств, установ, організацій та громадян,</w:t>
      </w:r>
      <w:r w:rsidRPr="0072353C">
        <w:rPr>
          <w:rFonts w:ascii="Times New Roman" w:eastAsia="Times New Roman" w:hAnsi="Times New Roman" w:cs="Times New Roman"/>
          <w:color w:val="000000"/>
          <w:sz w:val="24"/>
          <w:szCs w:val="24"/>
          <w:lang w:eastAsia="ru-RU"/>
        </w:rPr>
        <w:br/>
        <w:t>яким земельні ділянки відведені з вказаною метою.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5.2.12.  У випадку неможливості збереження зелених насаджень на ділянках, відведених під</w:t>
      </w:r>
      <w:r w:rsidRPr="0072353C">
        <w:rPr>
          <w:rFonts w:ascii="Times New Roman" w:eastAsia="Times New Roman" w:hAnsi="Times New Roman" w:cs="Times New Roman"/>
          <w:color w:val="000000"/>
          <w:sz w:val="24"/>
          <w:szCs w:val="24"/>
          <w:lang w:eastAsia="ru-RU"/>
        </w:rPr>
        <w:br/>
        <w:t>будівництво чи виконання інших робіт, замовник після завершення робіт зобов'язаний посадити</w:t>
      </w:r>
      <w:r w:rsidRPr="0072353C">
        <w:rPr>
          <w:rFonts w:ascii="Times New Roman" w:eastAsia="Times New Roman" w:hAnsi="Times New Roman" w:cs="Times New Roman"/>
          <w:color w:val="000000"/>
          <w:sz w:val="24"/>
          <w:szCs w:val="24"/>
          <w:lang w:eastAsia="ru-RU"/>
        </w:rPr>
        <w:br/>
        <w:t>зелені насадження своїми силами та за власні кошти або до початку будівельних робіт укласти</w:t>
      </w:r>
      <w:r w:rsidRPr="0072353C">
        <w:rPr>
          <w:rFonts w:ascii="Times New Roman" w:eastAsia="Times New Roman" w:hAnsi="Times New Roman" w:cs="Times New Roman"/>
          <w:color w:val="000000"/>
          <w:sz w:val="24"/>
          <w:szCs w:val="24"/>
          <w:lang w:eastAsia="ru-RU"/>
        </w:rPr>
        <w:br/>
        <w:t>угоду зі спеціалізованою організацією на виконання всіх робіт по пересаджуванню і догляду</w:t>
      </w:r>
      <w:r w:rsidRPr="0072353C">
        <w:rPr>
          <w:rFonts w:ascii="Times New Roman" w:eastAsia="Times New Roman" w:hAnsi="Times New Roman" w:cs="Times New Roman"/>
          <w:color w:val="000000"/>
          <w:sz w:val="24"/>
          <w:szCs w:val="24"/>
          <w:lang w:eastAsia="ru-RU"/>
        </w:rPr>
        <w:br/>
        <w:t>до повного приживання, та у будь-якому випадку компенсувати в установленому порядку</w:t>
      </w:r>
      <w:r w:rsidRPr="0072353C">
        <w:rPr>
          <w:rFonts w:ascii="Times New Roman" w:eastAsia="Times New Roman" w:hAnsi="Times New Roman" w:cs="Times New Roman"/>
          <w:color w:val="000000"/>
          <w:sz w:val="24"/>
          <w:szCs w:val="24"/>
          <w:lang w:eastAsia="ru-RU"/>
        </w:rPr>
        <w:br/>
        <w:t>відновну вартість зелених насаджень, що підлягають знищенню.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5.2.13.   Видалення (знесення), висадка, пересадження дерев, кущів, газонів і квітників</w:t>
      </w:r>
      <w:r w:rsidRPr="0072353C">
        <w:rPr>
          <w:rFonts w:ascii="Times New Roman" w:eastAsia="Times New Roman" w:hAnsi="Times New Roman" w:cs="Times New Roman"/>
          <w:color w:val="000000"/>
          <w:sz w:val="24"/>
          <w:szCs w:val="24"/>
          <w:lang w:eastAsia="ru-RU"/>
        </w:rPr>
        <w:br/>
        <w:t>здійснюється у встановленому порядку. При видаленні зелених насаджень в обов'язковому</w:t>
      </w:r>
      <w:r w:rsidRPr="0072353C">
        <w:rPr>
          <w:rFonts w:ascii="Times New Roman" w:eastAsia="Times New Roman" w:hAnsi="Times New Roman" w:cs="Times New Roman"/>
          <w:color w:val="000000"/>
          <w:sz w:val="24"/>
          <w:szCs w:val="24"/>
          <w:lang w:eastAsia="ru-RU"/>
        </w:rPr>
        <w:br/>
        <w:t>порядку сплачується відновна вартість зелених насаджень, визначена Наказом Мінбуду</w:t>
      </w:r>
      <w:r w:rsidRPr="0072353C">
        <w:rPr>
          <w:rFonts w:ascii="Times New Roman" w:eastAsia="Times New Roman" w:hAnsi="Times New Roman" w:cs="Times New Roman"/>
          <w:color w:val="000000"/>
          <w:sz w:val="24"/>
          <w:szCs w:val="24"/>
          <w:lang w:eastAsia="ru-RU"/>
        </w:rPr>
        <w:br/>
        <w:t>України від 14.12.2006 року № 414. Знесення зелених насаджень на території міста (дерев, кущів,</w:t>
      </w:r>
      <w:r w:rsidRPr="0072353C">
        <w:rPr>
          <w:rFonts w:ascii="Times New Roman" w:eastAsia="Times New Roman" w:hAnsi="Times New Roman" w:cs="Times New Roman"/>
          <w:color w:val="000000"/>
          <w:sz w:val="24"/>
          <w:szCs w:val="24"/>
          <w:lang w:eastAsia="ru-RU"/>
        </w:rPr>
        <w:br/>
        <w:t>газонів, квітників) дозволяється лише при наявності відповідного ордеру.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5.2.14. На території зелених насаджень забороняється: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складувати будь-які матеріали;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влаштовувати звалища сміття, снігу та льоду;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використовувати снігоочищувальні машини для викидання снігу на зелені насадження. Використання їх для прибирання озеленених вулиць та майданів допускається лише в умовах аварійних ситуацій у разі наявності спеціальних направляючих пристроїв, що зменшують пошкодження насаджень від попадання снігу;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обладнувати стоянки або розміщати автомашини, мотоцикли, велосипеди та інші транспортні засоби, у тому числі якщо це призводить до пошкодження зелених насаджень, квітників та газонів;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будь-яке будівництво, у тому числі і павільйонів для торгівлі, розміщення малих форм архітектури без наявності дозволу чи рішення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6) використовувати малі форми архітектури не за призначенням;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   влаштовувати місця для зупинки маршрутних транспортних засобів або пасажирські</w:t>
      </w:r>
      <w:r w:rsidRPr="0072353C">
        <w:rPr>
          <w:rFonts w:ascii="Times New Roman" w:eastAsia="Times New Roman" w:hAnsi="Times New Roman" w:cs="Times New Roman"/>
          <w:color w:val="000000"/>
          <w:sz w:val="24"/>
          <w:szCs w:val="24"/>
          <w:lang w:eastAsia="ru-RU"/>
        </w:rPr>
        <w:br/>
        <w:t>площадки на газонах та зелених зонах;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8) ходити та влаштовувати ігри на газонах, кататися на ковзанах, санчатах, за винятком місць,</w:t>
      </w:r>
      <w:r w:rsidRPr="0072353C">
        <w:rPr>
          <w:rFonts w:ascii="Times New Roman" w:eastAsia="Times New Roman" w:hAnsi="Times New Roman" w:cs="Times New Roman"/>
          <w:color w:val="000000"/>
          <w:sz w:val="24"/>
          <w:szCs w:val="24"/>
          <w:lang w:eastAsia="ru-RU"/>
        </w:rPr>
        <w:br/>
        <w:t>спеціально для цього відведених і обладнаних;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9)      випалювати суху рослинність, розпалювати багаття та порушувати інші правила протипожежної безпеки;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10)  підвішувати на деревах гамаки, гойдалки, мотузки для сушіння білизни, прикріплювати рекламні щити, електропроводи, електрогірлянди з лампочок та інші предмети, якщо вони можуть пошкодити дерево,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11)  добувати з дерев сік, смолу, робити надрізи, надписи, наносити механічні пошкодження;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12)  пошкоджувати зелені насадження будь-яким способом, рвати квіти і ламати дерева та чагарники, витоптувати газони, квітники;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13)  знищувати мурашники, ловити птахів і звірів та стріляти у них;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  складати нескорену і не протруєну від шкідників та хвороб деревину в період з 15 квітня до 15 вересня;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  висаджувати зелені насадження без погодження з власниками підземних комунікацій;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  заправляти, ремонтувати автотранспортні засоби і механізми, на прибудинкових територіях, газонах, у парках та скверах, інших зелених зонах;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  збирати квіти, плоди, насіння та інші частини об'єктів рослинного світу, які виростають у місцях загального користування;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18)  зносити, пересаджувати зелені насадження без отримання дозволу та без додержання</w:t>
      </w:r>
      <w:r w:rsidRPr="0072353C">
        <w:rPr>
          <w:rFonts w:ascii="Times New Roman" w:eastAsia="Times New Roman" w:hAnsi="Times New Roman" w:cs="Times New Roman"/>
          <w:color w:val="000000"/>
          <w:sz w:val="24"/>
          <w:szCs w:val="24"/>
          <w:lang w:eastAsia="ru-RU"/>
        </w:rPr>
        <w:br/>
        <w:t>встановленого порядку.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5.2.15. Відповідальність за збереження зелених насаджень, догляд за ними, видалення сухостійних, пошкоджених хворобами та шкідниками зелених насаджень, знищення бур'янів покладається 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щодо насаджень, що належать до комунальної власності — на Попаснянське КП «Місто»;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на вулицях перед будівлями до проїжджої частини, всередині квартальних насаджень та насаджень районів міста - на балансоутримувачів житлових, громадських, промислових будівель та споруд, а також на балансоутримувачів будівель підприємств побуту, торгівлі, закладів освіти, охорони здоров'я, які розташовані на території житлової забудови;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на територіях підприємств, а також на прилеглих до них ділянках і санітарно-захисних зонах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на ці підприємства;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на територіях, відведених під будівництво та прилеглих до них ділянок, - з дня початку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на замовників будівництва;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на пустирях - на підприємства, згідно з рішеннями виконкому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на приватних садибах та прилеглих ділянках - на їх власників.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5.3. Порядок утримання будинків та споруд, їх фасадів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5.3.1.  Порядок утримання будинків та споруд, їх фасадів здійснюється відповідно до вимог Закону України «Про охорону культурної спадщини», ДБН А.2.2-3-2004 «Склад, порядок розроблення, погодження та затвердження проектної документації для будівництва», Положенням про порядок надання дозволу на виконання будівельних робіт та інших нормативних актів.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5.3.2.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по фасадах.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5.3.3.   Всі види проектних робіт на території міста здійснюються згідно з діючою містобудівною</w:t>
      </w:r>
      <w:r w:rsidRPr="0072353C">
        <w:rPr>
          <w:rFonts w:ascii="Times New Roman" w:eastAsia="Times New Roman" w:hAnsi="Times New Roman" w:cs="Times New Roman"/>
          <w:color w:val="000000"/>
          <w:sz w:val="24"/>
          <w:szCs w:val="24"/>
          <w:lang w:eastAsia="ru-RU"/>
        </w:rPr>
        <w:br/>
        <w:t>документацією, державними нормами будівельного і технологічного проектування,</w:t>
      </w:r>
      <w:r w:rsidRPr="0072353C">
        <w:rPr>
          <w:rFonts w:ascii="Times New Roman" w:eastAsia="Times New Roman" w:hAnsi="Times New Roman" w:cs="Times New Roman"/>
          <w:color w:val="000000"/>
          <w:sz w:val="24"/>
          <w:szCs w:val="24"/>
          <w:lang w:eastAsia="ru-RU"/>
        </w:rPr>
        <w:br/>
        <w:t>державними стандартами, нормами та Правилами забудови міста.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5.3.4.  Всі ремонтні, реставраційні, відновлювальні або будівельні роботи по фасадах здійснюються за проектами, узгодженими та затвердженими у порядку, визначеному в ДБН А.2.2-3-2004 «Склад, порядок розроблення, погодження та затвердження проектної документації для будівництва».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5.3.5.  Після затвердження у встановленому порядку проектно-кошторисної документації замовник будівельних робіт повинен отримати дозвіл на виконання ремонтних або будівельних робіт відповідно до чинного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5.3.6.Проектні та будівельні роботи по фасадах здійснюються особами, які мають ліцензії на виконання відповідних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5.3.7.Можливість вторинного використання раніше погодженої проектної документації для проведення ремонтних робіт визначає відділ житлово-комунального господарства, архітектури, містобудування та землеустрою міської ради у кожному конкретному випадку.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5.3.8.Відповідальні посадові особи підприємств, установ, організацій, а також громадяни зобов'язані: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проводити своєчасне відновлення зовнішнього вигляду фасадів згідно з паспортом</w:t>
      </w:r>
      <w:r w:rsidRPr="0072353C">
        <w:rPr>
          <w:rFonts w:ascii="Times New Roman" w:eastAsia="Times New Roman" w:hAnsi="Times New Roman" w:cs="Times New Roman"/>
          <w:color w:val="000000"/>
          <w:sz w:val="24"/>
          <w:szCs w:val="24"/>
          <w:lang w:eastAsia="ru-RU"/>
        </w:rPr>
        <w:br/>
        <w:t>зовнішнього оздоблення, погодженим відділом житлово-комунального господарства, містобудування, архітектури та землеустрою виконкому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забезпечувати щорічне і після стихійного лиха обстеження відповідних будівель та споруд та засвідчувати проведені обстеження актами;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змінювати зовнішній вигляд фасадів будівель та споруд тільки на підставі затверджених у встановленому порядку проектів та за умови одержання погодження на виконання цих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розміщувати елементи зовнішнього благоустрою або обладнання архітектурно-художнього освітлювання на фасаді тільки на підставі відповідного згоди власника будівлі або приміщень за проектом, погодженим відділом житлово-комунального господарства, архітектури містобудування та землеустрою виконкому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при проведенні ремонтних або будівельних робіт на фасадах будинків і споруд</w:t>
      </w:r>
      <w:r w:rsidRPr="0072353C">
        <w:rPr>
          <w:rFonts w:ascii="Times New Roman" w:eastAsia="Times New Roman" w:hAnsi="Times New Roman" w:cs="Times New Roman"/>
          <w:color w:val="000000"/>
          <w:sz w:val="24"/>
          <w:szCs w:val="24"/>
          <w:lang w:eastAsia="ru-RU"/>
        </w:rPr>
        <w:br/>
        <w:t>використовувати захисну сітку чи плівку відповідно до проекту виконання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регулярно проводити обстеження та здійснювати паспортизацію будівель і споруд з метою</w:t>
      </w:r>
      <w:r w:rsidRPr="0072353C">
        <w:rPr>
          <w:rFonts w:ascii="Times New Roman" w:eastAsia="Times New Roman" w:hAnsi="Times New Roman" w:cs="Times New Roman"/>
          <w:color w:val="000000"/>
          <w:sz w:val="24"/>
          <w:szCs w:val="24"/>
          <w:lang w:eastAsia="ru-RU"/>
        </w:rPr>
        <w:br/>
        <w:t>забезпечення їх надійної експлуатації відповідно до затверджених уповноваженим органом</w:t>
      </w:r>
      <w:r w:rsidRPr="0072353C">
        <w:rPr>
          <w:rFonts w:ascii="Times New Roman" w:eastAsia="Times New Roman" w:hAnsi="Times New Roman" w:cs="Times New Roman"/>
          <w:color w:val="000000"/>
          <w:sz w:val="24"/>
          <w:szCs w:val="24"/>
          <w:lang w:eastAsia="ru-RU"/>
        </w:rPr>
        <w:br/>
        <w:t>Правил обстеження, оцінки технічного стану та паспортизації виробничих будівель і споруд,</w:t>
      </w:r>
      <w:r w:rsidRPr="0072353C">
        <w:rPr>
          <w:rFonts w:ascii="Times New Roman" w:eastAsia="Times New Roman" w:hAnsi="Times New Roman" w:cs="Times New Roman"/>
          <w:color w:val="000000"/>
          <w:sz w:val="24"/>
          <w:szCs w:val="24"/>
          <w:lang w:eastAsia="ru-RU"/>
        </w:rPr>
        <w:br/>
        <w:t>Положення про безпечну та надійну експлуатацію виробничих будівель і споруд, Положення</w:t>
      </w:r>
      <w:r w:rsidRPr="0072353C">
        <w:rPr>
          <w:rFonts w:ascii="Times New Roman" w:eastAsia="Times New Roman" w:hAnsi="Times New Roman" w:cs="Times New Roman"/>
          <w:color w:val="000000"/>
          <w:sz w:val="24"/>
          <w:szCs w:val="24"/>
          <w:lang w:eastAsia="ru-RU"/>
        </w:rPr>
        <w:br/>
        <w:t>про спеціалізовані організації з проведення обстежень та паспортизації існуючих будівель і</w:t>
      </w:r>
      <w:r w:rsidRPr="0072353C">
        <w:rPr>
          <w:rFonts w:ascii="Times New Roman" w:eastAsia="Times New Roman" w:hAnsi="Times New Roman" w:cs="Times New Roman"/>
          <w:color w:val="000000"/>
          <w:sz w:val="24"/>
          <w:szCs w:val="24"/>
          <w:lang w:eastAsia="ru-RU"/>
        </w:rPr>
        <w:br/>
        <w:t>споруд з метою забезпечення їх надійності й безпечної експлуатації, інших нормативних актів.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5.3.9.  Порядок розподілу обов'язків між підприємствами, установами та організаціями, фізичними особами і громадянами міста щодо організації робіт по утриманню фасадів будинків та споруд у належному стані визначаються виконавчим комітетом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5.3.10.У разі оренди будівель або окремих приміщень порядок утримання їх в належному стані встановлює орендодавець у договорі оренди.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5.4. Порядок утримання будівель та споруд системи інженерного захисту територій,</w:t>
      </w:r>
      <w:r w:rsidRPr="0072353C">
        <w:rPr>
          <w:rFonts w:ascii="Times New Roman" w:eastAsia="Times New Roman" w:hAnsi="Times New Roman" w:cs="Times New Roman"/>
          <w:color w:val="000000"/>
          <w:sz w:val="24"/>
          <w:szCs w:val="24"/>
          <w:lang w:eastAsia="ru-RU"/>
        </w:rPr>
        <w:br/>
        <w:t>санітарних споруд.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5.4.1. Утримання у належному стані будівель та споруд інженерного захисту територій,</w:t>
      </w:r>
      <w:r w:rsidRPr="0072353C">
        <w:rPr>
          <w:rFonts w:ascii="Times New Roman" w:eastAsia="Times New Roman" w:hAnsi="Times New Roman" w:cs="Times New Roman"/>
          <w:color w:val="000000"/>
          <w:sz w:val="24"/>
          <w:szCs w:val="24"/>
          <w:lang w:eastAsia="ru-RU"/>
        </w:rPr>
        <w:br/>
        <w:t>санітарних споруд здійснюється їх балансоутримувачами відповідно до закону, цих Правил та</w:t>
      </w:r>
      <w:r w:rsidRPr="0072353C">
        <w:rPr>
          <w:rFonts w:ascii="Times New Roman" w:eastAsia="Times New Roman" w:hAnsi="Times New Roman" w:cs="Times New Roman"/>
          <w:color w:val="000000"/>
          <w:sz w:val="24"/>
          <w:szCs w:val="24"/>
          <w:lang w:eastAsia="ru-RU"/>
        </w:rPr>
        <w:br/>
        <w:t>інших нормативних актів.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5.4.2.   Балансоутримувачі будівель та споруд інженерного захисту територій, санітарних споруд</w:t>
      </w:r>
      <w:r w:rsidRPr="0072353C">
        <w:rPr>
          <w:rFonts w:ascii="Times New Roman" w:eastAsia="Times New Roman" w:hAnsi="Times New Roman" w:cs="Times New Roman"/>
          <w:color w:val="000000"/>
          <w:sz w:val="24"/>
          <w:szCs w:val="24"/>
          <w:lang w:eastAsia="ru-RU"/>
        </w:rPr>
        <w:br/>
        <w:t>зобов'язані своєчасно здійснювати обстеження та паспортизацію, поточний та капітальний</w:t>
      </w:r>
      <w:r w:rsidRPr="0072353C">
        <w:rPr>
          <w:rFonts w:ascii="Times New Roman" w:eastAsia="Times New Roman" w:hAnsi="Times New Roman" w:cs="Times New Roman"/>
          <w:color w:val="000000"/>
          <w:sz w:val="24"/>
          <w:szCs w:val="24"/>
          <w:lang w:eastAsia="ru-RU"/>
        </w:rPr>
        <w:br/>
        <w:t>ремонт вказаних будівель та споруд, забезпечити їх належну та безпечну роботу.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5.5.1.   Порядок утримання спортивних споруд. Матеріально-технічну базу фізичної культури і спорту складають усі види фізкультурно-оздоровчих і спортивних споруд, фізкультурно-спортивного спорядження і обладнання, інше майно, призначене для занять фізичною культурою і спортом.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5.5.2.   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5.5.3.   Адміністрація фізкультурно-оздоровчих і спортивних споруд та організатор спортивного заходу або занять фізичною культурою забезпечують належне обладнання місць проведення фізкультурно-спортивних занять і змагань відповідно до правил їх проведення, вимог техніки безпеки, санітарно-гігієнічних, екологічних та інших державних вимог і несуть відповідальність, встановлену законодавством, за шкоду, заподіяну здоров'ю глядачів та осіб, які займаються в них фізичною культурою і спортом.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5.5.4.    Нормативи мінімальної забезпеченості основними фізкультурно-оздоровчими і</w:t>
      </w:r>
      <w:r w:rsidRPr="0072353C">
        <w:rPr>
          <w:rFonts w:ascii="Times New Roman" w:eastAsia="Times New Roman" w:hAnsi="Times New Roman" w:cs="Times New Roman"/>
          <w:color w:val="000000"/>
          <w:sz w:val="24"/>
          <w:szCs w:val="24"/>
          <w:lang w:eastAsia="ru-RU"/>
        </w:rPr>
        <w:br/>
        <w:t>спортивними спорудами в жилих районах, а також підприємств, установ і організацій всіх форм</w:t>
      </w:r>
      <w:r w:rsidRPr="0072353C">
        <w:rPr>
          <w:rFonts w:ascii="Times New Roman" w:eastAsia="Times New Roman" w:hAnsi="Times New Roman" w:cs="Times New Roman"/>
          <w:color w:val="000000"/>
          <w:sz w:val="24"/>
          <w:szCs w:val="24"/>
          <w:lang w:eastAsia="ru-RU"/>
        </w:rPr>
        <w:br/>
        <w:t>власності визначаються центральними органами виконавчої влади з фізичної культури і спорту,</w:t>
      </w:r>
      <w:r w:rsidRPr="0072353C">
        <w:rPr>
          <w:rFonts w:ascii="Times New Roman" w:eastAsia="Times New Roman" w:hAnsi="Times New Roman" w:cs="Times New Roman"/>
          <w:color w:val="000000"/>
          <w:sz w:val="24"/>
          <w:szCs w:val="24"/>
          <w:lang w:eastAsia="ru-RU"/>
        </w:rPr>
        <w:br/>
        <w:t>архітектури та будівництва.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5.5.5. Не допускається: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будівництво нових та реконструкція наявних дошкільних виховних, загальноосвітніх та професійних навчально-виховних, вищих навчальних закладів без передбачених нормативами фізкультурно-спортивних споруд та функціональних приміщень;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перепрофілювання та ліквідація діючих фізкультурно-оздоровчих і спортивних споруд без створення рівноцінних споруд.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5.5.6. Експлуатація спортивних споруд та обладнання, що не забезпечує безпеки спортсменів</w:t>
      </w:r>
      <w:r w:rsidRPr="0072353C">
        <w:rPr>
          <w:rFonts w:ascii="Times New Roman" w:eastAsia="Times New Roman" w:hAnsi="Times New Roman" w:cs="Times New Roman"/>
          <w:color w:val="000000"/>
          <w:sz w:val="24"/>
          <w:szCs w:val="24"/>
          <w:lang w:eastAsia="ru-RU"/>
        </w:rPr>
        <w:br/>
        <w:t>та глядачів, не допускається. Спортивні споруди повинні відповідати вимогам загальної та</w:t>
      </w:r>
      <w:r w:rsidRPr="0072353C">
        <w:rPr>
          <w:rFonts w:ascii="Times New Roman" w:eastAsia="Times New Roman" w:hAnsi="Times New Roman" w:cs="Times New Roman"/>
          <w:color w:val="000000"/>
          <w:sz w:val="24"/>
          <w:szCs w:val="24"/>
          <w:lang w:eastAsia="ru-RU"/>
        </w:rPr>
        <w:br/>
        <w:t>спеціальної безпеки учасників і глядачів.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5.6. Вимоги до утримання ліхтарів вуличного освітлення, засобів та обладнання зовнішнього</w:t>
      </w:r>
      <w:r w:rsidRPr="0072353C">
        <w:rPr>
          <w:rFonts w:ascii="Times New Roman" w:eastAsia="Times New Roman" w:hAnsi="Times New Roman" w:cs="Times New Roman"/>
          <w:color w:val="000000"/>
          <w:sz w:val="24"/>
          <w:szCs w:val="24"/>
          <w:lang w:eastAsia="ru-RU"/>
        </w:rPr>
        <w:br/>
        <w:t>освітлення, установок по декоративному підсвічуванню будинків і пам'ятників, вивісок, вітрин.</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5.6.1.   Підприємства, установи, організації, особи, які експлуатують ліхтарі вуличного</w:t>
      </w:r>
      <w:r w:rsidRPr="0072353C">
        <w:rPr>
          <w:rFonts w:ascii="Times New Roman" w:eastAsia="Times New Roman" w:hAnsi="Times New Roman" w:cs="Times New Roman"/>
          <w:color w:val="000000"/>
          <w:sz w:val="24"/>
          <w:szCs w:val="24"/>
          <w:lang w:eastAsia="ru-RU"/>
        </w:rPr>
        <w:br/>
        <w:t>освітлення, засоби та обладнання зовнішнього освітлення, установки по декоративному</w:t>
      </w:r>
      <w:r w:rsidRPr="0072353C">
        <w:rPr>
          <w:rFonts w:ascii="Times New Roman" w:eastAsia="Times New Roman" w:hAnsi="Times New Roman" w:cs="Times New Roman"/>
          <w:color w:val="000000"/>
          <w:sz w:val="24"/>
          <w:szCs w:val="24"/>
          <w:lang w:eastAsia="ru-RU"/>
        </w:rPr>
        <w:br/>
        <w:t>підсвічуванню будинків і пам'ятників, вивісок, вітрин, світлової реклами, зобов'язані</w:t>
      </w:r>
      <w:r w:rsidRPr="0072353C">
        <w:rPr>
          <w:rFonts w:ascii="Times New Roman" w:eastAsia="Times New Roman" w:hAnsi="Times New Roman" w:cs="Times New Roman"/>
          <w:color w:val="000000"/>
          <w:sz w:val="24"/>
          <w:szCs w:val="24"/>
          <w:lang w:eastAsia="ru-RU"/>
        </w:rPr>
        <w:br/>
        <w:t>забезпечити їх належний режим роботи та технічний стан.</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5.6.2.  Освітлення має бути рівномірним і не повинно засліплювати учасників дорожнього руху та освітлювати квартири житлових будинків.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5.6.3.  Ліхтарі вуличного освітлення повинні вмикатися відповідно до погодженого міською радою графіка, в залежності від пори року та природних умов.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5.6.4.  Розміщення обладнання архітектурно-художнього підсвітлювання на фасаді будівель та споруд здійснюється виключно на підставі згоди власника будівлі або </w:t>
      </w:r>
      <w:r w:rsidRPr="0072353C">
        <w:rPr>
          <w:rFonts w:ascii="Times New Roman" w:eastAsia="Times New Roman" w:hAnsi="Times New Roman" w:cs="Times New Roman"/>
          <w:color w:val="000000"/>
          <w:sz w:val="24"/>
          <w:szCs w:val="24"/>
          <w:lang w:eastAsia="ru-RU"/>
        </w:rPr>
        <w:lastRenderedPageBreak/>
        <w:t>приміщень, за проектом, погодженим  відділом житлово-комунального господарства, архітектури, містобудування та землеустрою виконкому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5.6.5.  На пішохідних переходах, а також ділянках автомобільних доріг з високим рівнем небезпеки відключення освітлення у темний час доби забороняється.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5.6.6.  Зовнішнє освітлення вулиць, доріг і площ з регулярним транспортним рухом повинно відповідати ДСТУ 3587 і СніП П-4, ДБН В.2.3.-5-2001.</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5.7. Порядок утримання обладнання та елементів благоустрою дитячих, спортивних та інших</w:t>
      </w:r>
      <w:r w:rsidRPr="0072353C">
        <w:rPr>
          <w:rFonts w:ascii="Times New Roman" w:eastAsia="Times New Roman" w:hAnsi="Times New Roman" w:cs="Times New Roman"/>
          <w:color w:val="000000"/>
          <w:sz w:val="24"/>
          <w:szCs w:val="24"/>
          <w:lang w:eastAsia="ru-RU"/>
        </w:rPr>
        <w:br/>
        <w:t>майданчиків для дозвілля та відпочинку.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5.7.1. Утримання в належному стані обладнання та елементів благоустрою дитячих, спортивних</w:t>
      </w:r>
      <w:r w:rsidRPr="0072353C">
        <w:rPr>
          <w:rFonts w:ascii="Times New Roman" w:eastAsia="Times New Roman" w:hAnsi="Times New Roman" w:cs="Times New Roman"/>
          <w:color w:val="000000"/>
          <w:sz w:val="24"/>
          <w:szCs w:val="24"/>
          <w:lang w:eastAsia="ru-RU"/>
        </w:rPr>
        <w:br/>
        <w:t>та інших майданчиків для дозвілля та відпочинку покладається на балансоутримувачів</w:t>
      </w:r>
      <w:r w:rsidRPr="0072353C">
        <w:rPr>
          <w:rFonts w:ascii="Times New Roman" w:eastAsia="Times New Roman" w:hAnsi="Times New Roman" w:cs="Times New Roman"/>
          <w:color w:val="000000"/>
          <w:sz w:val="24"/>
          <w:szCs w:val="24"/>
          <w:lang w:eastAsia="ru-RU"/>
        </w:rPr>
        <w:br/>
        <w:t>вказаного майна або осіб, на території яких розміщені вказані майданчики.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5.7.2.  Утримання дитячих, спортивних та інших майданчиків для дозвілля та відпочинку</w:t>
      </w:r>
      <w:r w:rsidRPr="0072353C">
        <w:rPr>
          <w:rFonts w:ascii="Times New Roman" w:eastAsia="Times New Roman" w:hAnsi="Times New Roman" w:cs="Times New Roman"/>
          <w:color w:val="000000"/>
          <w:sz w:val="24"/>
          <w:szCs w:val="24"/>
          <w:lang w:eastAsia="ru-RU"/>
        </w:rPr>
        <w:br/>
        <w:t>повинно здійснюватися з додержанням санітарних та технічних норм, забезпечувати безпечне</w:t>
      </w:r>
      <w:r w:rsidRPr="0072353C">
        <w:rPr>
          <w:rFonts w:ascii="Times New Roman" w:eastAsia="Times New Roman" w:hAnsi="Times New Roman" w:cs="Times New Roman"/>
          <w:color w:val="000000"/>
          <w:sz w:val="24"/>
          <w:szCs w:val="24"/>
          <w:lang w:eastAsia="ru-RU"/>
        </w:rPr>
        <w:br/>
        <w:t>користування ними.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5.7.3.  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5.7.4.  Будова, виготовлення, установлення, монтаж, експлуатація, ремонт та реконструкція атракціонної техніки здійснюється відповідно до «Правил будови і безпечної експлуатації атракціонної техніки», затвердженого наказом Міністерства України з питань надзвичайних ситуацій та у справах захисту населення від наслідків Чорнобильської катастрофи від 01.03.2006 р. №110.</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5.7.5.  До стаціонарних, пересувних і мобільних атракціонів належать атракціони катальні</w:t>
      </w:r>
      <w:r w:rsidRPr="0072353C">
        <w:rPr>
          <w:rFonts w:ascii="Times New Roman" w:eastAsia="Times New Roman" w:hAnsi="Times New Roman" w:cs="Times New Roman"/>
          <w:color w:val="000000"/>
          <w:sz w:val="24"/>
          <w:szCs w:val="24"/>
          <w:lang w:eastAsia="ru-RU"/>
        </w:rPr>
        <w:br/>
        <w:t>механізовані та немеханізовані, у тому числі каруселі, гойдалки, качалки, катальні гори,</w:t>
      </w:r>
      <w:r w:rsidRPr="0072353C">
        <w:rPr>
          <w:rFonts w:ascii="Times New Roman" w:eastAsia="Times New Roman" w:hAnsi="Times New Roman" w:cs="Times New Roman"/>
          <w:color w:val="000000"/>
          <w:sz w:val="24"/>
          <w:szCs w:val="24"/>
          <w:lang w:eastAsia="ru-RU"/>
        </w:rPr>
        <w:br/>
        <w:t>гірки, колеса огляду, вежі, дороги, автодроми, катапульти тощо; атракціони з еластичними</w:t>
      </w:r>
      <w:r w:rsidRPr="0072353C">
        <w:rPr>
          <w:rFonts w:ascii="Times New Roman" w:eastAsia="Times New Roman" w:hAnsi="Times New Roman" w:cs="Times New Roman"/>
          <w:color w:val="000000"/>
          <w:sz w:val="24"/>
          <w:szCs w:val="24"/>
          <w:lang w:eastAsia="ru-RU"/>
        </w:rPr>
        <w:br/>
        <w:t>елементами (катапульти, стрибки з висоти на еластичному тросі тощо); водні, у тому числі</w:t>
      </w:r>
      <w:r w:rsidRPr="0072353C">
        <w:rPr>
          <w:rFonts w:ascii="Times New Roman" w:eastAsia="Times New Roman" w:hAnsi="Times New Roman" w:cs="Times New Roman"/>
          <w:color w:val="000000"/>
          <w:sz w:val="24"/>
          <w:szCs w:val="24"/>
          <w:lang w:eastAsia="ru-RU"/>
        </w:rPr>
        <w:br/>
        <w:t>гірки, спуски тощо; спортивні, у тому числі силові, тренажери, тири, батути тощо; обладнання</w:t>
      </w:r>
      <w:r w:rsidRPr="0072353C">
        <w:rPr>
          <w:rFonts w:ascii="Times New Roman" w:eastAsia="Times New Roman" w:hAnsi="Times New Roman" w:cs="Times New Roman"/>
          <w:color w:val="000000"/>
          <w:sz w:val="24"/>
          <w:szCs w:val="24"/>
          <w:lang w:eastAsia="ru-RU"/>
        </w:rPr>
        <w:br/>
        <w:t>дитячих ігрових майданчиків, у тому числі каруселі, гойдалки, качалки, гірки тощо.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5.8.   Порядок утримання тимчасових споруд торговельного, побутового, соціально-культурного чи іншого призначення для здійснення підприємницької діяльності.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5.8.1.  Самовільне встановлення тимчасових споруд торговельного, побутового, соціально-культурного чи іншого призначення для здійснення підприємницької діяльності заборонене та підлягає негайному демонтажу.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5.8.2.  Утримання тимчасових споруд торговельного, побутового, соціально-культурного чи іншого призначення для здійснення підприємницької діяльності (далі у цьому параграфі — тимчасових споруд) здійснюється їх балансоутримувачами.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5.8.3.  Біля кожної тимчасової споруди повинно бути зовнішнє штучне освітлення, а також впритул до неї покриття вдосконаленого типу відповідно до вимог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5.8.4.  У разі розміщення тимчасової споруди на відстані більше 2 метрів від тротуару до неї з тротуару повинна бути побудована пішохідна доріжка завширшки 1,5 метра.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5.8.5.  Біля кожної тимчасової споруди встановлюється урна для сміття.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5.8.6.     Підключення тимчасових споруд до інженерних мереж здійснюється з дотриманням умов і правил технічної експлуатації відповідних мереж і має гарантувати безпеку користувачам дорожніх об'єктів.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5.8.7.     Забороняється користуватися тимчасовими спорудами, а також пересувними елементами вуличної торгівлі, якщо їх власниками (користувачами) не забезпечене закрите стікання використаної ними води в підземні мережі водовідведення.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5.8.8.     Під час експлуатації тимчасових споруд не допускається пошкодження або знищення зелених насаджень, якщо інше не передбачено узгодженим проектним </w:t>
      </w:r>
      <w:r w:rsidRPr="0072353C">
        <w:rPr>
          <w:rFonts w:ascii="Times New Roman" w:eastAsia="Times New Roman" w:hAnsi="Times New Roman" w:cs="Times New Roman"/>
          <w:color w:val="000000"/>
          <w:sz w:val="24"/>
          <w:szCs w:val="24"/>
          <w:lang w:eastAsia="ru-RU"/>
        </w:rPr>
        <w:lastRenderedPageBreak/>
        <w:t>рішенням, висновком органу охорони навколишнього природного середовища та розрахунком відшкодування втрат озеленення, відповідною угодою та дозволом, оформленим в установленому порядку.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 Порядок утримання елементів благоустрою при розташуванні зовнішньої реклами.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5.9.1.  Рекламні засоби (спеціальні конструкції) розташовуються на підставі дозволів на розміщення зовнішньої реклами, наданих у встановленому Порядку розміщення об'єктів зовнішньої реклами у місті Попасна, затвердженого виконкомом Попаснянської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5.9.2.    Проведення робіт, пов'язаних з розташуванням (монтажем, реконструкцією, перенесенням, демонтажем) рекламних засобів на міській території, здійснюється на підставі дозволів на проведення цих робіт, наданих виконкомом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5.9.3.Виконання робіт, пов'язаних з розташуванням рекламних засобів на міській території, здійснюється спеціалізованими підприємствами, установами та організаціями.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5.9.4.Роботи, пов'язані з розташуванням рекламних засобів на міській території, виконуються з дотриманням правил техніки безпеки, Правил благоустрою території міста, БНіП,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5.9.5.Роботи, пов'язані з розташуванням рекламних засобів на міській території, виконуються з обов'язковим відновленням благоустрою місця (території, споруди) у передбачений дозволом термін.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5.9.6.У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5.9.7.Роботи,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благоустрою міста.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5.9.8.Проведення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повного відновлення порушених елементів благоустрою цього об'єкта.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5.9.9.Великорозмірні рекламні засоби розташовуються відповідно до комплексного плану благоустрою площі, вулиці міста на одному рівні від горизонтальної поверхні ґрунту (дорожнього покриття) та на однаковій відстані від доріг.</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5.9.10.Рекламні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5.9.11.Освітлення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5.9.12.Освітлення зовнішньої реклами повинно виконуватися енергозберігаючими приладами.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5.9.13.Рекламні засоби не повинні виступати джерелами шуму, вібрації, світлових, електромагнітних та інших випромінювань чи полів з порушенням діючих санітарних норм.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5.9.14.Дистанція між великорозмірними рекламними засобами, встановленими вздовж проїжджої частини вулиць і доріг, повинна бути не менше двократної відстані між сусідніми опорами контактної мережі (зовнішнього освітлення) і не менше однократної відстані для конструкцій міського (сіті) формату.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5.9.15.При розміщенні рекламних засобів поблизу перехресть, біля дорожніх знаків, пішохідних переходів та зупинок транспорту загального користування повинна забезпечуватись видимість дорожніх знаків, перехресть, пішохідних переходів, зупинок транспорту загального користування.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5.9.16.Мінімальна відстань розташування рекламних засобів (наземних малогабаритних та інформаційних конструкцій, розташованих на електроопорах нижче одного метра від тротуару) повинна становити від перехресть — 25 метрів та 10 метрів з боку примикання дворового проїзду до вулиці міста.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5.9.17.Виносні рекламні засоби розміщуються впритул до фасаду будинку на відстані не</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більше 2 м від входу і тільки при ширині тротуару (пішохідної доріжки) не менше 2 м та за змістом не повинні замінювати чи дублювати вивіску.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5.9.18.Рекламні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міняти вигляд їхніх фасадів.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5.9.19.Забороняється розташування рекламних засобів: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на пішохідних доріжках та алеях, якщо це перешкоджає вільному руху пішоходів;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на територіях парків, зелених зон загального користування, на квітниках та деревах.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5.9.20.Забороняється розміщення друкованої реклами безпосередньо на зовнішній поверхні будинків, будівель, споруд, на парканах, огорожах, стовпах та деревах.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5.9.21.Місця розташування рекламних засобів повинні утримуватися в належному санітарно-технічному стані з забезпеченням їх своєчасного прибирання та впорядкування; при короткостроковому розміщенні зовнішньої реклами у зв'язку з проведенням спеціальних виставкових заходів, рекламних акцій (з розміщенням наземних рекламних засобів) повинен додатково укладатись договір з ПКП «Місто»  на вивіз ТПВ.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5.9.22.Рекламні засоби повинні мати постійне рекламно-інформаційне заповнення.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5.9.23.Матеріали,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5.9.24.Фундаменти рекламних засобів повинні бути заглиблені згідно проектної документації нижче рівня ґрунту, а у випадку розміщення на поверхні — декоративно оформленими.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5.9.25.В зимовий період при насипанні поверхового шару ґрунту над фундаментом рекламного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кусковий ґрунт.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5.9.26.Великорозмірні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5.9.27.Рекламні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5.9.28. При заміні рекламного сюжету не припускається розташування автотранспортних</w:t>
      </w:r>
      <w:r w:rsidRPr="0072353C">
        <w:rPr>
          <w:rFonts w:ascii="Times New Roman" w:eastAsia="Times New Roman" w:hAnsi="Times New Roman" w:cs="Times New Roman"/>
          <w:color w:val="000000"/>
          <w:sz w:val="24"/>
          <w:szCs w:val="24"/>
          <w:lang w:eastAsia="ru-RU"/>
        </w:rPr>
        <w:br/>
        <w:t>засобів на трав'яному покритті.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5.9.29. Відповідальність за технічний, естетичний стан рекламних засобів, розміщеної реклами,</w:t>
      </w:r>
      <w:r w:rsidRPr="0072353C">
        <w:rPr>
          <w:rFonts w:ascii="Times New Roman" w:eastAsia="Times New Roman" w:hAnsi="Times New Roman" w:cs="Times New Roman"/>
          <w:color w:val="000000"/>
          <w:sz w:val="24"/>
          <w:szCs w:val="24"/>
          <w:lang w:eastAsia="ru-RU"/>
        </w:rPr>
        <w:br/>
        <w:t>стан благоустрою місць розташування рекламних засобів несе розповсюджувач зовнішньої</w:t>
      </w:r>
      <w:r w:rsidRPr="0072353C">
        <w:rPr>
          <w:rFonts w:ascii="Times New Roman" w:eastAsia="Times New Roman" w:hAnsi="Times New Roman" w:cs="Times New Roman"/>
          <w:color w:val="000000"/>
          <w:sz w:val="24"/>
          <w:szCs w:val="24"/>
          <w:lang w:eastAsia="ru-RU"/>
        </w:rPr>
        <w:br/>
        <w:t>реклами згідно із законодавством.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5.9.30.У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міста відповідальність за технічний та естетичний стан всього елементу благоустрою міста несе його утримувач (крім безпосередньо місця розташування рекламного засобу).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5.9.31.Роботи, пов'язані з розташуванням рекламних засобів, без додержання порядку, визначеного виконкомом міської ради, щодо проведення таких робіт та вимог цих Правил, вважаються незаконними і тягнуть за собою відповідальність згідно з законодавством.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Рекламні засоби, які розташовано з порушеннями Порядку розміщення зовнішньої реклами у місті Попасна, Правил благоустрою території міста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адміністративному покаранню (відповідно додатку адміністративних порушень) та подальшому демонтажу у встановленому Порядку розміщення об'єктів зовнішньої реклами.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5.9.33.     Шкода, завдана при розміщенні зовнішньої реклами особою, яка здійснювала розміщення внаслідок порушення законодавства з благоустрою населених пунктів, підлягає компенсації у встановленому законодавством порядку.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5.9.34.     Контроль за додержанням Правил благоустрою міста при розміщенні зовнішньої реклами здійснюють уповноважені виконкомом міської ради органи, виконавчий комітет міської ради та інші органи відповідно до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5.10. Порядок утримання телефонних автоматів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5.10.1. Утримання телефонних автоматів загального користування, що розташовані на об'єктах</w:t>
      </w:r>
      <w:r w:rsidRPr="0072353C">
        <w:rPr>
          <w:rFonts w:ascii="Times New Roman" w:eastAsia="Times New Roman" w:hAnsi="Times New Roman" w:cs="Times New Roman"/>
          <w:color w:val="000000"/>
          <w:sz w:val="24"/>
          <w:szCs w:val="24"/>
          <w:lang w:eastAsia="ru-RU"/>
        </w:rPr>
        <w:br/>
        <w:t>загального користування, здійснюють їх балансоутримувачі.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5.10.2.  Балансоутримувачі зобов'язані забезпечити належну роботу телефонних автоматів,</w:t>
      </w:r>
      <w:r w:rsidRPr="0072353C">
        <w:rPr>
          <w:rFonts w:ascii="Times New Roman" w:eastAsia="Times New Roman" w:hAnsi="Times New Roman" w:cs="Times New Roman"/>
          <w:color w:val="000000"/>
          <w:sz w:val="24"/>
          <w:szCs w:val="24"/>
          <w:lang w:eastAsia="ru-RU"/>
        </w:rPr>
        <w:br/>
        <w:t>регулярне їх обстеження, своєчасне проведення ремонтних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5.10.3. Не допускається наявність пошкоджених та/або непрацюючих телефонних автоматів.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 Порядок проведення земельних, будівельних, дорожніх робіт з благоустрою на території міста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5.11.1.   Будівельні роботи з нового будівництва, перебудови або капітального ремонту підземних інженерних мереж, доріг, тротуарів, зливової каналізації, проведення газових мереж, підземних будівель, а також роботи по благоустрою і встановленню тимчасових об'єктів обслуговування населення, рекламних і інших стендів можуть здійснюватися тільки після узгодження з виконкомом міської ради та іншими уповноваженими органами та після видачі ордеру та укладення договору «Про виконання взаємних зобов'язань при виконанні земельних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5.11.2.   Для одержання ордера на право проведення робіт, незалежно від місця перебування підземних комунікацій на всій території міста, будівельна організація (а також юридична або приватна особа) зобов'язана оформити ордер установленого зразка на виконання земляних робіт у виконкомі міської ради. У разі проведення земляних робіт: на зеленій зоні: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 необхідно мати ордер на знесення зелених насаджень (дерев, кущів, квітників, газонів); на проїзній частині дороги, тротуару - необхідно мати договір з балансоутримувачем доріг </w:t>
      </w:r>
      <w:r w:rsidRPr="0072353C">
        <w:rPr>
          <w:rFonts w:ascii="Times New Roman" w:eastAsia="Times New Roman" w:hAnsi="Times New Roman" w:cs="Times New Roman"/>
          <w:color w:val="000000"/>
          <w:sz w:val="24"/>
          <w:szCs w:val="24"/>
          <w:lang w:eastAsia="ru-RU"/>
        </w:rPr>
        <w:lastRenderedPageBreak/>
        <w:t>ПКП «Місто» на відновлення асфальтобетонного покриття і квитанцію про оплату за ремонт твердого покриття дороги згідно розрахунків.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5.11.3. Ордер установленого зразка оформляється при проведені на території міста робіт, пов'язаних з розкопуванням або тимчасовим руйнуванням існуючого благоустрою при виконанні: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розкопування ґрунту під будь-які види робіт на його планування,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дорожні роботи (крім поточного ремонту);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встановлення веж, шпунтів, буравлення свердловин;</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встановлення тимчасових або постійних огорож, парканів;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встановлення малих архітектурних форм та тимчасових споруд;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пошкодження дорожніх покрить, тротуарів, бордюрів;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установка рекламоносіїв,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інше.</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5.11.4. Заборонити керівникам підприємств, установ, організацій та громадянам, яким надано у власність або користування земельні ділянки, проводити будь-які земельні роботи: заміна</w:t>
      </w:r>
      <w:r w:rsidRPr="0072353C">
        <w:rPr>
          <w:rFonts w:ascii="Times New Roman" w:eastAsia="Times New Roman" w:hAnsi="Times New Roman" w:cs="Times New Roman"/>
          <w:color w:val="000000"/>
          <w:sz w:val="24"/>
          <w:szCs w:val="24"/>
          <w:lang w:eastAsia="ru-RU"/>
        </w:rPr>
        <w:br/>
        <w:t>опор, стовпів, будівництво торгівельних кіосків, АЗС, водопроводу, газопроводу, посадку зелених насаджень, перенесення огорож, риття колодязів, складування матеріалів, створення сміттєзвалищ та інших робіт, пов'язаних з розробкою ґрунту більш ніж 0,3 метра: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без письмового дозволу (ордеру на виконання земельних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без погодження з оператором телекомунікацій;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без виклику представника власника телекомунікацій.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5.11.5. При проведенні робіт за аварійних обставин, до отримання письмового дозволу на</w:t>
      </w:r>
      <w:r w:rsidRPr="0072353C">
        <w:rPr>
          <w:rFonts w:ascii="Times New Roman" w:eastAsia="Times New Roman" w:hAnsi="Times New Roman" w:cs="Times New Roman"/>
          <w:color w:val="000000"/>
          <w:sz w:val="24"/>
          <w:szCs w:val="24"/>
          <w:lang w:eastAsia="ru-RU"/>
        </w:rPr>
        <w:br/>
        <w:t>виконання земельних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інформувати виконком міської ради про необхідність проведення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викликати на місце аварії організації та служби міста, що мають підземні інженерні мережі для визначення місця їх проходження (організації, підприємства, що мають інженерні мережі в місці аварії, при отриманні телефонограми повинні негайно вислати на місце аварії свого представника для визначення місця розташування своїх мереж і простежити дотримання встановленого порядку виконання робіт, що забезпечують збереження мереж);</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до виконання робіт огородити місце проведення робіт; встановити тимчасові дорожні знаки, що інформують про стан проїжджої частини, узгодивши зі службою ДАІ ; в темний час доби - місце освітити ліхтарями з червоним світлом по кутах огородження;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по закінченні робіт негайно прибрати огорожу, виконати благоустрій території та протягом доби відновити покриття та пред'явити управлінню комунального господарства та майна виконкому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протягом 3 діб після аварії надати до виконкому міської ради письмову заявку на виконання земляних робіт, схему провадження робіт узгоджену з інженерними службами міста та отримати письмовий дозвіл на проведення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5.11.6.   За порушення термінів проведення земельних робіт, зазначених у виданому дозволі, настає адміністративна відповідальність за порушення цих Правил згідно з Кодексом України про адміністративні правопорушення.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5.11.7.   Контроль за відновленням порушень благоустрою покладається на виконком міської ради та уповноважених осіб, яким надано право складати протоколи про адміністративні правопорушення.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5.11.8.   Роботи, проведені без дозволу і виявлені представниками органів нагляду і контролю, повинні бути негайно припинені. Одночасно складається протокол про притягнення до адміністративної відповідальності винних осіб, крім випадків ліквідації аварійних ситуацій.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5.11.9.Дозвіл на закриття вулиць чи звуження її проїжджої частини оформлюється та затверджується у виконкомі міської ради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5.11.10.При видачі дозволів передбачити відновлювальні роботи на проїжджих частинах та тротуарах з повним перекриттям асфальто - бетоном по існуючій ширині та на всю довжину пошкодження.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5.11.11 .Відповідальність за відновлення дорожнього покриття, тротуарів, газонів несе організація чи особа, яка отримувала ордер та укладала договір з  відповідною установою чи організацією на відновлення асфальтобетонного покриття дороги чи організація, що виконувала ці роботи. Протягом 3-х років отримувач ордеру на виконання земляних робіт відповідає за стан покриття, яке руйнується внаслідок низької якості робіт та просадок.</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5.11.12.При проведенні розкопування в місцях, зв'язаних з рухом транспорту і пішоходів, повинна дотримуватися черговість роботи, що забезпечує безпеку руху транспорту і пішоходів.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5.12. Порядок утримання технічних засобів регулювання дорожнього руху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5.12.1.     Утримання у належному стані дорожніх знаків, дорожньої розмітки здійснюють підприємства, визначені виконавчими органами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5.12.2.     Використання та утримання вказаних у цьому пункті елементів благоустрою здійснюється згідно з Законом України «Про дорожній рух», Правил дорожнього руху, ДСТУ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2587-94 «Розмітка дорожня», ДСТУ 4100-02 «Знаки дорожні. Загальні технічні умови. Правила застосування», ДСТУ 2735-95 «Огородження дорожні і напрямні пристрої», ДСТУ 4092-02 «Світлофори дорожні. Загальні технічні вимоги. Правила застосування», інших норм та правил.</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5.12.3. Кожний учасник дорожнього руху повинен використовувати елементи дорожніх об'єктів</w:t>
      </w:r>
      <w:r w:rsidRPr="0072353C">
        <w:rPr>
          <w:rFonts w:ascii="Times New Roman" w:eastAsia="Times New Roman" w:hAnsi="Times New Roman" w:cs="Times New Roman"/>
          <w:color w:val="000000"/>
          <w:sz w:val="24"/>
          <w:szCs w:val="24"/>
          <w:lang w:eastAsia="ru-RU"/>
        </w:rPr>
        <w:br/>
        <w:t>відповідно до їх призначення з дотриманням вимог чинного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5.12.4.   Вивішувати дорожні знаки, встановлювати інші технічні засоби регулювання дорожнього руху необхідно у відповідності з вимогами Закону України «Про дорожній рух»,Правил дорожнього руху, рішень координаційної ради з питань безпеки дорожнього руху виконкому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5.13. Порядок утримання інших елементів благоустрою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5.13.1.   Утримання в належному стані малих архітектурних форм, тимчасових споруд торговельного, побутового, соціально-культурного чи іншого призначення для здійснення підприємницької діяльності, здійснюють їх балансоутримувачі або особи, на об'єктах яких розміщені елементи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5.13.2.   Відповідальність за збереження та контроль за утриманням малих архітектурних форм, розташованих на території міста, що належать до комунальної власності, покладається на Попаснянське КП «Місто».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Розділ 6. Порядок здійснення благоустрою, утримання об'єктів та елементів благоустрою суб'єктами господарювання, що здійснюють окремі види діяльності.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6.1. Порядок здійснення благоустрою, утримання об'єктів та елементів благоустрою суб'єктами</w:t>
      </w:r>
      <w:r w:rsidRPr="0072353C">
        <w:rPr>
          <w:rFonts w:ascii="Times New Roman" w:eastAsia="Times New Roman" w:hAnsi="Times New Roman" w:cs="Times New Roman"/>
          <w:color w:val="000000"/>
          <w:sz w:val="24"/>
          <w:szCs w:val="24"/>
          <w:lang w:eastAsia="ru-RU"/>
        </w:rPr>
        <w:br/>
        <w:t>господарювання що здійснюють перевезення пасажирів та вантажів.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6.1.1.   Санітарне очищення, механічне та ручне прибирання місць для зупинки маршрутних транспортних засобів, стоянок таксі здійснюється відповідно до умов цих Правил.</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6.1.2.   Поряд з місцем зупинки або пасажирським майданчиком підприємства та організації, що утримують вказані території, зобов'язані встановлювати урни для сміття. Прибирання сміття з цих урн вказані підприємства, або інші особи відповідно до укладеного договору здійснюють по мірі їх наповнення, але не менш ніж 1 раз на добу.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6.1.3.   Утримання у належному стані павільйонів або іншого облаштування місць для зупинки маршрутних транспортних засобів здійснюють балансоутримувачі вказаних об'єктів.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6.2. Порядок здійснення благоустрою, утримання об'єктів та елементів благоустрою під час</w:t>
      </w:r>
      <w:r w:rsidRPr="0072353C">
        <w:rPr>
          <w:rFonts w:ascii="Times New Roman" w:eastAsia="Times New Roman" w:hAnsi="Times New Roman" w:cs="Times New Roman"/>
          <w:color w:val="000000"/>
          <w:sz w:val="24"/>
          <w:szCs w:val="24"/>
          <w:lang w:eastAsia="ru-RU"/>
        </w:rPr>
        <w:br/>
        <w:t>будівництва, земляних, монтажних, ремонтних та інших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6.2.1.     Будівельні підприємства зобов'язані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комунікацій від дня передачі таких ділянок для будівництва.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6.2.2.     При проектуванні, будівництві, реконструкції об'єктів містобудування обов'язково передбачається: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будівництво прохідних каналів (тунелів) для прокладки інженерних комунікацій та комунікацій зв'язку. При виконанні будівельних робіт в існуючій забудові, починаючи з дати затвердження цих Правил, для отримання дозволу на будівельні, або ремонтні роботи виконавець робіт в обов'язковому порядку надає договір на право користування земельною ділянкою, на якій проводяться роботи, або документ, який посвідчує право власності на землю;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комплексний благоустрій відповідної території, у тому числі безперешкодний доступ до об'єктів та елементів благоустрою і можливість їх використання інвалідами та особами з обмеженими можливостями;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розміщення гаражів-стоянок або улаштування спеціальних майданчиків для паркування з нормативною кількістю машино-місць відповідно до чинних державних будівельних норм;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організація архітектурно-декоративного освітлення об'єктів благоустрою з додержанням вимог органів архітектури та будівельних норм та правил.</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6.2.3.   Проектування, будівництво та реконструкція об'єктів комплексного благоустрою територій здійснюються на основі проектів забудови території житлових районів, мікрорайонів (кварталів), санітарних норм і правил, умов безпеки руху транспорту та пішоходів, етапності будівництва, реконструкції і капітального ремонту на підставі проекту, погодженого органом архітектури.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6.2.4.  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комунікацій.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6.2.5.  Планування і забудова міста, розробка проектних рішень, будівництво і реконструкція будинків, споруд та їх комплексів без пристосування для використання інвалідами не допускається. У тих випадках, коли з об'єктивних причин неможливо пристосувати для інвалідів діючі об'єкти, за рішенням органів місцевого самоврядування за участю відповідних підприємств (об'єднань), установ і організацій створюються інші сприятливі умови життєдіяльності інвалідів, зокрема будівництво спеціальних об'єктів. Фінансування зазначених заходів здійснюється забудовником - за власний рахунок, установами бюджетної сфери - за рахунок коштів місцевого бюджету, а також підприємств (об'єднань), установ і організацій, які не мають можливості пристосувати свої об'єкти для інвалідів.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6.2.6.  Замовники, суб'єкти господарювання у сфері будівництва та інші особи зобов'язані: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утримувати в належному стані та у встановленому порядку огороджувати земельні ділянки,що відведені уповноваженими органами під будівництво;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здійснювати виконання будівельних (монтажних) робіт (у тому числі з реконструкції та нового будівництва) з додержанням будівельних норм та правил на підставі дозволу на виконання будівельних робіт, який видається Інспекцією державного архітектурно- будівельного контролю у встановленому порядку. Забороняється закриття вказаних робіт без належного та якісного проведення благоустрою території;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3)   виконувати земляні, будівельні, ремонтні, монтажні та інші роботи на об'єктах благоустрою, що тягнуть погіршення благоустрою (пошкодження чи знищення елементів або об'єктів благоустрою, порушення умов благоустрою, ускладнення умов руху пішоходів та транспорту, розміщення конструкцій, матеріалів та обладнання) на підставі ордера. Забороняється закриття вказаних робіт та закриття ордера без належного та якісного відновлення благоустрою території. Зазначена вимога розповсюджується на випадки проведення робіт безтраншейним способом. Про закінчення робіт замовником в обов'язковому порядку повідомляються уповноважені виконкомом міської ради органи міської ради; за невиконання або неналежне виконання умов «виконавець» сплачує штрафні санкції в 2-х кратному розмірі відновної вартості пошкодженого об'єкту (елементу)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проводити ремонтні роботи на фасадах будинків і споруд з обов'язковим використанням заходів безпеки та проти пилових засобів (захисної сітки, плівки, легких огорож);</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у встановленому порядку отримувати ордер на встановлення риштування, каркасно-плівкових та інших легких огорож під час ремонту (реконструкції) елементів будівель, споруд, що пов'язано з погіршенням благоустрою, виконувати умови такого ордера та проводити роботи відповідно до вимог цих Правил та чинного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встановлювати огорожі місць проведення будівельних та ремонтних робіт визначених типів відповідно до вимог будівельних норм та правил, інших нормативних актів за погодженням з органами архітектури та будівництва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    на період проведення робіт з улаштування місць паркування автомобілів на об'єктах благоустрою у встановленому порядку отримувати відповідний ордер на проведення робіт, пов'язаних з тимчасовим погіршенням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8)    проводити підземні та будівельні роботи, насипання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9)      негайно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10)  не допускати випадків виїзду автотранспорту з будівельних майданчиків на проїзну частину вулиць із забрудненими колесами;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11)  організувати механічне або ручне очищення і миття автотранспортних засобів при їх виїзді з будівельних майданчиків на проїзну частину вулиць;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12)  вживати заходи щодо виключення можливості винесення автотранспортними засобами на дорожні об'єкти сипучих матеріалів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13)  здійснювати реконструкцію будинків у частині зміни деталей фасаду виключно на підставі: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позитивного висновку відділу житлово-комунального господарства, архітектури, містобудування та землеустрою виконавчого комітету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узгодженого в установленому порядку проекту, виконаного проектною організацією, яка має відповідну ліцензію;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дозволу Інспекції держаного архітектурно-будівельного контролю на проведення будівельних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  не допускати позанормового накопичення будівельного сміття на будівельних майданчиках та прилеглих до них територіях, виконувати заходи по запобіганню запилювання повітря;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15)  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  при здачі в експлуатацію об'єктів нового будівництва, реконструкції та комплексного капітального ремонту будівель чи споруд проводити комплексний благоустрій відповідної території;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  не допускати прокладання трубопроводів інженерних мереж на поверхні шляхів, тротуарів, пішохідних доріжок;</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18)  пошкодження шляхового покриття центральних вулиць, площ, пошкодження тротуарів, дорожніх об'єктів, протягом 3 років після їх будівництва або капітального ремонту виконувати виключно за розпорядженням міського голови, оформленого у встановленому порядку;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19)  улаштування паркувальних місць на тротуарі, автостоянок, нових доріг, в'їздів, перекриття, зменшення (звуження) проїжджої частини дороги здійснювати за розпорядженням міського голови (рішенням виконкому міської ради), оформленого у встановленому порядку.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6.2.7. Тимчасове погіршення благоустрою дозволяється виключно на підставі аварійного або планового ордера на виконання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розміщення конструкцій, матеріалів, обладнання). Ордер видається погоджується в установленому порядку виконкомом міської ради та передбачає виконання наступних обов'язкових умов: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підприємство, установа, організація або її керівник, що виконує роботи, несе</w:t>
      </w:r>
      <w:r w:rsidRPr="0072353C">
        <w:rPr>
          <w:rFonts w:ascii="Times New Roman" w:eastAsia="Times New Roman" w:hAnsi="Times New Roman" w:cs="Times New Roman"/>
          <w:color w:val="000000"/>
          <w:sz w:val="24"/>
          <w:szCs w:val="24"/>
          <w:lang w:eastAsia="ru-RU"/>
        </w:rPr>
        <w:br/>
        <w:t>відповідальність за дотримання умов, погоджень і вимог, викладених у дозволі (ордері) та</w:t>
      </w:r>
      <w:r w:rsidRPr="0072353C">
        <w:rPr>
          <w:rFonts w:ascii="Times New Roman" w:eastAsia="Times New Roman" w:hAnsi="Times New Roman" w:cs="Times New Roman"/>
          <w:color w:val="000000"/>
          <w:sz w:val="24"/>
          <w:szCs w:val="24"/>
          <w:lang w:eastAsia="ru-RU"/>
        </w:rPr>
        <w:br/>
        <w:t>правилах ведення робіт. Таку ж відповідальність несе субпідрядна організація;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дозвіл (ордер) повинен знаходитися на місці проведення робіт у відповідальної особи;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особа, яка здійснює будівельні роботи, зобов'язана до їх початку: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обгородити місце пошкодження стандартними бар'єрами, пофарбованими в яскраві кольори;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при обмеженій видимості встановити кутові ліхтарі або обгородити місце пошкодження світловим сигналом червоного кольору;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встановити шляхові знаки і покажчики стандартного типу;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на ділянках вулиці, де дозволене її перекриття, встановити чіткий покажчик об'їзду;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у випадках передбачених будівельними нормами та правилами, встановити інформаційний щит з найменуванням осіб, які є замовниками робіт та підрядниками, строками початку і закінчення робіт, іншою інформацією;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з метою попередження випадків пошкодження існуючих підземних комунікацій замовник зобов'язаний не пізніше як за дві доби до початку робіт викликати представників зацікавлених організацій, встановити разом з ними і представником будівельної організації (підрядником) точне місцезнаходження підземних мереж, після чого відповідальна особа зобов'язана вжити необхідні заходи для збереження інженерних мереж і провести до початку робіт інструктаж робітників;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керівники організацій, що експлуатують підземні комунікації, зобов'язані забезпечити своєчасну явку своїх представників до місця проведення робіт і дати письмові вказівки про умови забезпечення, збереження належних їм підземних комунікацій;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організація і особа, яка відповідає за виконання робіт, несуть відповідальність за пошкодження підземних мереж, зелених насаджень. Пошкоджені комунікації повинні бути негайно полагоджені силами і за рахунок осіб, які їх пошкодили;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   забороняється перенесення існуючих підземних комунікацій, зелених насаджень, якщо це не передбачено проектом, без узгодження з зацікавленими організаціями та відповідного дозволу;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8)   доставка матеріалів, конструкцій на місце робіт має проводитись завчасно, але не раніше одного дня до початку робіт. Матеріали повинні складатися з таким розрахунком, щоб не загромаджувати шляхів і переходів, зелених насаджень;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9)   при виконанні пошкодження в місцях руху транспорту і пішоходів необхідно дотримуватись черговості робіт, забезпечувати безпеку руху. Відповідальність за забезпечення руху транспорту і пішоходів несуть особи, які відповідають за виконання робіт,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10)    місця виконання земляних робіт та будівельні майданчики повинні бути огороджені й оснащені застерігаючими знаками стандартного типу, до будмайданчиків влаштовані під'їзні дороги з твердим покриттям;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11)    в місцях проходу людей встановлюються перехідні містки, шириною не менше 0,75 м, з перилами висотою не менше 1 м, розраховані на навантаження не менше 400 кг на один погонний метр містка;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12)    для найменшого загромадження вулиць вийнятий з траншеї ґрунт повинен прибиратись з місця робіт негайно. Забороняється завалювати ґрунтом, будівельними матеріалами дерева, кущі, інші зелені насадження, геодезичні знаки, кришки водоканалізаційних, телефонних та інших колодязів;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13)   відновлення благоустрою, у тому числі твердого покриття та зеленої зони, повинно бути виконано у вказані в дозволі (ордері) терміни з додержанням державних будівельних норм України та санітарних норм і правил, відновленням дорожньої розмітки;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   зворотної засипки при виконанні робіт на твердому покритті, що проводиться з шаровим утрамбуванням на всю глибину з суворим додержанням будівельних норм та правил, з використанням матеріалів та типу покриття такого ж дорожнього одягу проїзної частини;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   відновлення благоустрою (відбудовчі роботи) на центральних вулицях, у скверах, парках, місцях інтенсивного руху транспорту і пішоходів починається негайно після засипки траншеї (не більше доби), в інших випадках - протягом трьох діб, і закінчується в терміни, вказані в дозволі (ордері);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   виконання робіт включає відновлення благоустрою; відновлення благоустрою включає відновлення твердого покриття, трав'яного покрову, висадку зелених насаджень, вивезення зайвого ґрунту, сміття, залишків матеріалів, обладнання, машин та механізмів, відновлення нормального руху пішоходів та транспорту, інші роботи з відновлення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   виконання робіт без отримання ордера або по закінченню вказаних у ордері термінів (без продовження ордеру або оформлення нового) — забороняється і вважається самовільним. Роботи, які проводяться без ордера, повинні бути негайно припинені. Відбудова розритої ділянки проводиться силами та коштами порушника, винні особи (юридичні або фізичні) притягуються до відповідальності, передбаченої рішеннями міської ради, цими Правилами, іншими нормативно-правовими актами;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18)   компенсації шкоди внаслідок погіршення благоустрою, у тому числі порушення умов благоустрою, пошкодження чи знищення елементів благоустрою вулично-дорожньої мережі, інших об'єктів та елементів благоустрою, ускладнення умов руху пішоходів та транспорту, розміщення конструкцій, обладнання та матеріалів;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19)   видачі планового ордера на проведення робіт, пов'язаних з пошкодженням проїзної частини вулиць центральної частини міста, магістральних вулиць та шляхів, проводиться тільки за розпорядженням міського голови;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20)   при аваріях на підземних комунікаціях, ліквідація яких потребує негайного пошкодження вулиць, організація, яка веде роботи, може розпочати їх після повідомлення про початок робіт телефонограмою виконкому міської ради, пожежної інспекції, швидкої медичної допомоги, всіх організацій, які мають підземні комунікації на ділянці пошкодження, з подальшим оформленням (не більше доби) аварійного ордера. Термін дії аварійного ордера не більше трьох діб. При відсутності ордера, виданого виконкомом </w:t>
      </w:r>
      <w:r w:rsidRPr="0072353C">
        <w:rPr>
          <w:rFonts w:ascii="Times New Roman" w:eastAsia="Times New Roman" w:hAnsi="Times New Roman" w:cs="Times New Roman"/>
          <w:color w:val="000000"/>
          <w:sz w:val="24"/>
          <w:szCs w:val="24"/>
          <w:lang w:eastAsia="ru-RU"/>
        </w:rPr>
        <w:lastRenderedPageBreak/>
        <w:t>міської ради, збільшення строку або об'єму проведення робіт, пошкодження вважається самовільним.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6.2.8. Контроль за додержанням цих Правил при проведенні земляних, будівельних, ремонтних, монтажних та інших робіт, що тягнуть погіршення благоустрою (пошкодження об'єктів та елементів благоустрою, порушення умов благоустрою, ускладнення умов руху пішоходів та транспорту та ін.), та відновлення благоустрою здійснюється відділом житлово-комунального господарства, архітектури, містобудування та землеустрою виконкому міської ради та іншими органами відповідно до законодавства.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6.3.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6.3.1.   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біотуалетів, контейнерів для збору сміття, своєчасне прибирання, збір та вивіз сміття з відповідної території міста, відновлення зелених насаджень. Зазначені договори можуть укладатися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(виконують роботи) під час проведення вказаних заходів. 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6.3.3.   Якщо організатором або замовником проведення святкових, розважальних та інших масових заходів виступає міська рада, розпорядженням міського голови або рішенням міської ради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вказаної особи (осіб) не допускається.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6.3.4.   Після завершення вказаних у цьому розділі заходів організатори, замовники або відповідальні зобов'язані забезпечити збір та вивезення сміття, відновлення зелених насаджень. У разі тривалості вказаних заходів більше ніж один день збір та вивезення сміття проводиться щоденно.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6.3.5.   На час проведення виставок, святкових, розважальних та інших масових заходів встановлюються урни для тимчасового розміщення відходів та сміття, біотуалети. Кількість встановлених урн та біотуалетів повинна забезпечувати додержання чистоти та санітарних норм.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6.3.6.   Тимчасове розміщення сцен, стендів, обладнання, механізмів і конструкцій, павільйонів, тентів тощо на період проведення виставкових, рекламних, концертних, розважальних та інших масових заходів здійснюється у встановленому порядку з отриманням відповідних дозволів.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6.3.7.   На період підготовки і проведення масових і офіційних заходів (свята, народні гуляння, фестивалі, спортивні змагання, з'їзди, конференції, симпозіуми та ін.) на міських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знаків, перехресть, пішохідних переходів, місць для зупинки маршрутних транспортних засобів.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6.4. Порядок здійснення благоустрою, утримання об'єктів та елементів благоустрою суб'єктами господарювання, що здійснюють торговельну діяльність та діяльність з надання побутових послуг.</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6.4.1.   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 (стаціонарні об'єкти торгівлі та побутових послуг, кіоски, павільйони, лотки, столики, автомобілі та інші).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6.4.2.   Приватні підприємці, керівники і власники підприємств торгівлі і громадського харчування,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об'єктів торгівлі та побутового обслуговування, включаючи павільйони, кіоски, палатки, лотки при організації вуличної торгівлі.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6.4.3.   Забороняється зберігати товари і тару на прилеглих до об'єктів торговельної діяльності та/або сфери послуг територіях, проїжджої частині вулиць, тротуарах, інших територіях загального користування.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6.4.4.   Забороняється самовільно встановлювати точки торгівлі з лотків, автомобілів, причепів пересувних павільйонів, столиків, візків у не відведених для цього місцях та без наявності відповідного дозволу, виданого у встановленому порядку ( з розрахунку забезпечення допустимої кількості смуг руху пішоходів для відповідної категорії місця загального користування).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6.4.5.   Лотки, столи, ємності з напоями та інші пересувні елементи вуличної торгівлі розміщуються лише на тротуарах за межею пішохідної частини.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Розділ 7. Вимоги щодо дотримання тиші в громадських місцях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7.1.Підприємства,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7.1.1.   Здійснювати відповідні організаційні, господарські, технічні, технологічні, архітектурно- будівельні та інші заходи щодо попередження утворення та зниження шуму до рівнів, установлених санітарними нормами та правилами;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7.1.2.  Забезпечувати в прилеглих житлових будинках, прилеглих жилих та нежилих приміщеннях дотримання такого рівня шуму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 щоб він не проникав за межі відповідного приміщення та не перевищував би 40 ДБА в денний та ЗО ДБА в нічний час з 22.00 години до 8.00 години;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7.1.3.   Додержуватися під час роботи закладів громадського харчування, торгівлі, побутового обслуговування, розважального бізнесу, культури, при проведенні концертів, дискотек,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години до 8.00 години;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7.1.4.  Додержуватися під час роботи підприємств торгівлі та громадського харчування (ресторани, бари, кафе, заклади розважального та грального бізнесу), побутового обслуговування, які розташовані в жилих будинках, таких рівнів шуму, щоб у прилеглих жилих будинках і в прилеглих жилих приміщеннях він становив не більше 30 ДБА;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7.1.5.  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житлових будинках і прибудинкових територіях;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лікувальних, будинках-інтернатах, закладах освіти, культури;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готелях і гуртожитках;</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закладах громадського харчування, торгівлі, побутового обслуговування, розважального та грального бізнесу;</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інших будівлях і спорудах, у яких постійно чи тимчасово перебувають люди;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6) парках, скверах, зонах відпочинку, розташованих на території міста і на подвір'ях житлових будинків.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7.2. Шум на захищених об'єктах при здійсненні будь-яких видів діяльності не повинен</w:t>
      </w:r>
      <w:r w:rsidRPr="0072353C">
        <w:rPr>
          <w:rFonts w:ascii="Times New Roman" w:eastAsia="Times New Roman" w:hAnsi="Times New Roman" w:cs="Times New Roman"/>
          <w:color w:val="000000"/>
          <w:sz w:val="24"/>
          <w:szCs w:val="24"/>
          <w:lang w:eastAsia="ru-RU"/>
        </w:rPr>
        <w:br/>
        <w:t>перевищувати рівнів, установлених санітарними нормами для відповідного часу доби.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7.3.      Забороняється: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гуртожитках, на прибудинкових територіях, у зонах відпочинку та інших захищених об'єктах у нічний час з 22.00 години до 8.00 години;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проводити ремонтні та будівельні роботи в житлових будинках, квартирах, офісних приміщеннях, приміщеннях підприємств торгівлі та громадського харчування (ресторани, бари, кафе), розважальних закладів, розташованих в житлових будинках, у вбудованих і прибудованих до житлових будинків нежилих приміщеннях, інших захищених об'єктах без попередження мешканців прилеглих житлових будинків, жилих приміщень про початок робіт і час їх завершення. Нормативний рівень шуму на весь час проведення ремонтно-будівельних робіт у прилеглих жилих приміщеннях і прилеглих будинках не повинен перевищувати 40 ДБА. Забороняється проводити вказані роботи з 21.00 до 9.00 та у святкові і неробочі дні впродовж доби. За взаємною згодою мешканців усіх прилеглих квартир ремонтні та будівельні роботи можуть проводитися у святкові та неробочі дні. Шум, що утворюється під час проведення будівельних робіт, не повинен перевищувати санітарних норм цілодобово;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стоянка автотранспорту з постійно працюючими двигунами на прибудинкових територіях житлових будинків з 23.00 години до 6.00 години.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7.4. Передбачені вимоги щодо додержання тиші та обмежень певних видів діяльності, що супроводжуються шумом, не поширюються на випадки: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постійно чи тимчасово перебувають люди;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попередження та/або ліквідації наслідків аварій, стихійного лиха, інших надзвичайних ситуацій;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надання невідкладної допомоги, попередження або припинення правопорушень;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   попередження крадіжок, пожеж, а також виконання завдань цивільної оборони;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6)   проведення зборів, мітингів, демонстрацій, походів, інших масових заходів, про які завчасно сповіщено орган виконавчої влади чи орган місцевого самоврядування,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   роботи обладнання і механізмів, що забезпечують життєдіяльність жилих і громадських будівель, за умов ужиття невідкладних заходів щодо максимального обмеження проникнення шуму в прилеглі приміщення, в яких постійно чи тимчасово перебувають люди,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8)     відзначення встановлених законом святкових і неробочих днів, Дня міста, інших свят відповідно до рішення міської ради, проведення спортивних змагань;</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9)     проведення салютів, феєрверків, інших заходів із використанням вибухових речовин і піротехнічних засобів у заборонений час з письмовим погодженням із уповноваженим органом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Розділ 8. Контроль у сфері благоустрою території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8.1.Контроль у сфері благоустрою міста Попасна спрямований на забезпечення дотримання органами місцевого самоврядування, всіма підприємствами, установами, </w:t>
      </w:r>
      <w:r w:rsidRPr="0072353C">
        <w:rPr>
          <w:rFonts w:ascii="Times New Roman" w:eastAsia="Times New Roman" w:hAnsi="Times New Roman" w:cs="Times New Roman"/>
          <w:color w:val="000000"/>
          <w:sz w:val="24"/>
          <w:szCs w:val="24"/>
          <w:lang w:eastAsia="ru-RU"/>
        </w:rPr>
        <w:lastRenderedPageBreak/>
        <w:t>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8.2.Самоврядний контроль у сфері благоустрою міста Попасна, виконанням цих Правил, у тому числі охорону зелених насаджень, створення міст відпочинку громадян, контроль за утриманням в належному стані закріплених за підприємствами, установами, організаціями територій здійснюється працівниками міліції (згідно Закону України «Про міліцію» та наказу МВСУ від 20.10.2003 №1212 «Про затвердження Положення про службу дільничних інспекторів міліції в системі Міністерства внутрішніх справ України»), посадовими особами відділу МНС України, депутатами міської ради, санстанцією, ветеринарною службою, уповноваженими особами Попаснянського КП «Місто».</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Контроль за станом благоустрою міста Попасна, міська рада покладає на ПКП «Місто» та відділ житлово-комунального господарства, архітектури, містобудування та землеустрою виконавчого комітету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8.3. Самоврядний контроль за станом благоустрою міста здійснюється шляхом:</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 проведення перевірок території;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 розгляду звернень підприємств, установ, організацій та громадян;</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 участі в обговоренні проектів благоустрою територій населених пунктів, іншої технічної документації з питань благоустрою і внесення відповідних пропозицій на розгляд органів місцевого самоврядування, підприємств, установ, організацій;</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території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Розділ 9. Відповідальність громадян та юридичних осіб за порушення Правил благоустрою території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9.1.Невиконання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та Додатком №1 до цих Правил, Законом України «Про благоустрій населених пунктів», цими Правилами, іншими нормативно-правовими актами та рішеннями Попаснянської міської ради.</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Розділ 10. Порядок громадського обговорення проекту Правил благоустрою території міста Попасна та заходи з його реалізації.</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10.1.Проект рішення Попаснянської  міської ради «Про затвердження Правил благоустрою території міста Попасна» підлягає громадському обговоренню. З цією метою проект рішення підлягає опублікуванню у ЗМІ або у мережі Інтренет.</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10.2.Суб'єкти у сфері благоустрою мають подавати власні зауваження та пропозиції протягом місяця з дати публікації та розміщення у мережі Інтернет до виконкому міської ради за адресою: 93300, м.Попасна, вул. Мічуріна, 1. (т. 2-03-89).</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b/>
          <w:bCs/>
          <w:color w:val="000000"/>
          <w:sz w:val="24"/>
          <w:szCs w:val="24"/>
          <w:lang w:eastAsia="ru-RU"/>
        </w:rPr>
        <w:t>Розділ 11. Порядок внесення змін та доповнень до Правил благоустрою території міста Попасна.</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11.1 Зміни та доповнення до Правил вносяться шляхом прийняття відповідного рішення міської ради.</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Секретар ради                                                                     Т.Є.Лисиченко</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Заступник міського голови                                                           О.А.Козаков</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val="uk-UA" w:eastAsia="ru-RU"/>
        </w:rPr>
      </w:pPr>
    </w:p>
    <w:p w:rsidR="00003F65"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val="uk-UA" w:eastAsia="ru-RU"/>
        </w:rPr>
      </w:pPr>
    </w:p>
    <w:p w:rsidR="00003F65"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val="uk-UA" w:eastAsia="ru-RU"/>
        </w:rPr>
      </w:pP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Додаток 1</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до Правил благоустрою</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території міста Попасна</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ПЕРЕЛІК</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порушень, за які настає відповідальність згідно зі статтею 152 Кодексу України про</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адміністративні правопорушення</w:t>
      </w:r>
    </w:p>
    <w:p w:rsidR="00003F65" w:rsidRPr="0072353C" w:rsidRDefault="00003F65" w:rsidP="00003F65">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tbl>
      <w:tblPr>
        <w:tblW w:w="7632" w:type="dxa"/>
        <w:shd w:val="clear" w:color="auto" w:fill="5599FF"/>
        <w:tblCellMar>
          <w:left w:w="0" w:type="dxa"/>
          <w:right w:w="0" w:type="dxa"/>
        </w:tblCellMar>
        <w:tblLook w:val="04A0" w:firstRow="1" w:lastRow="0" w:firstColumn="1" w:lastColumn="0" w:noHBand="0" w:noVBand="1"/>
      </w:tblPr>
      <w:tblGrid>
        <w:gridCol w:w="600"/>
        <w:gridCol w:w="7032"/>
      </w:tblGrid>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п/п</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Найменування порушення</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Самовільне (без ордера) виконання земляних робіт або підготовчих робіт:</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1.1.</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будівництві нових об'єктів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1.2.</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розширенні діючих підприємств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1.3.</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реставрації об'єктів</w:t>
            </w:r>
          </w:p>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капітальному ремонті об'єктів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реконструкції об'єктів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переобладнанні об'єктів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поточному ремонті об'єктів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1.8.</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ремонті аварійних елементів будинків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1.9.</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знесенні будівель або споруд</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1.10.</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 ліквідації аварій на інженерних мережах</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Несвоєчасне закриття або продовження ордерів на проведення робіт</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3.</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Самовільне розміщення або розміщення в не відведених для цього місцях побутових та інших вагончиків, контейнерів, ємкостей, інвентарю, пристроїв, механізмів, транспортних засобів та їх елементів, будівельних матеріалів і конструкцій</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4.</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Пошкодження технічного стану інженерно-технічних комунікацій</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5.</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Складування будівельних та інших матеріалів, сміття на території загального користування</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б.</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Несвоєчасне вивезення матеріалів, будівельних відходів та сміття від розбирання будівель та споруд</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7.</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Залишення без догляду об'єктів незавершеного будівництва, реконструкції, ремонту</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8.</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Несвоєчасне виконання робіт щодо відновлення благоустрою після земельних робіт</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9.</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Викидання через прорізи будівель необладнаними пристроями сміття, тощо</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10.</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Проведення ремонтних робіт на фасадах будинків без застосування захисної сітки</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11.</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Застосування піротехнічних засобів після 22.00 години та без представника уповноваженого органу</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12.</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Самовільне перекриття проїжджої частини вулиці без погодження з ДАІ</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13.</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Паркування автотранспорту на тротуарах, проїжджій частині</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Порушення утримання об'єктів міської інфраструктури:</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14.1.</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Будівель внаслідок фізичних факторів на їх конструкції</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14.2.</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Несучих конструкцій будівель та споруд</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14.3.</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xml:space="preserve">Окремих конструктивних елементів будинків, споруд та інженерних мереж (даху, водостічних труб, парапетів, дверей, </w:t>
            </w:r>
            <w:r w:rsidRPr="0072353C">
              <w:rPr>
                <w:rFonts w:ascii="Times New Roman" w:eastAsia="Times New Roman" w:hAnsi="Times New Roman" w:cs="Times New Roman"/>
                <w:color w:val="000000"/>
                <w:sz w:val="24"/>
                <w:szCs w:val="24"/>
                <w:lang w:eastAsia="ru-RU"/>
              </w:rPr>
              <w:lastRenderedPageBreak/>
              <w:t>вікон, вітрин, цоколів, сходів, поручнів, балконів, лоджій, водоприймальних пристроїв, лотків, колодязів)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14.4.</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Залишення без нагляду будівель і споруд, які не експлуатуються</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14.5.</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Транспортних розв'язок, підпірних стін, сходів та інших інженерних споруд</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14.6.</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Рекламоносіїв, засобів інформації і художньо-декоративного оформлення. Елементів зовнішнього оформлення. Елементів зовнішнього і габаритного освітлення, електроопор, таксафонів, майданчиків відпочинку та їх обладнання, басейнів, фонтанів, павільонів, місць очікування міського пасажирського транспорту, контейнерів, урн, написів про належність об'єктів, вивісок, будинкових та шляхових знаків, світлофорів, паспортів на об'єкти будівництва та ремонту</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14.7.</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Огорож (або відсутність їх на будівельних об'єктах), парканів, галерей, перил</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14.8.</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Руйнування покриття тротуарів, доріг, площ та їх конструктивних елементів, при будинкових територій</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14.9.</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Пам'ятників, скульптур, меморіальних дошок</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14.10</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Прибудинкових зелених зон, газонів, клумб, квітників, скверів, зелених розподілювачів, паркових меблів, стоянки машин на газонах</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Порушення в утриманні території та забезпеченні належного санітарного стану</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15.1.</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Захаращення та несвоєчасне прибирання території від побутового, будівельного сміття, піску, деревини, опалого листя, гілля, нанесення транспортними засобами на дорогу ґрунту, піску чи інших залишків будматеріалів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15.2.</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Мийки автотранспорту у не відведених місцях</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15.3.</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Несвоєчасне очищення або вивезення вмісту урн, контейнерів ( або їх відсутність), сміттєзбірників, використаних матеріалів, конструкцій та залишеного ґрунту, піску, розчину бетону, сумішей</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15.4.</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Несвоєчасне прибирання дорожнього покриття, (у межах відведених територій) зелених зон загального користування та зон відпочинку</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15.5.</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Організація звалищ побутових, будівельних матеріалів і конструкцій, снігу, піску, розчинів, землі тощо у не відведених для цього місцях</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15.6.</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Захоронення в землю або виливання на землю використаних матеріалів, відходів виробництва, побутового і будівельного сміття, розчинів, сумішей, бетону та різних екологічно отруйних речовин, сполук</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15.7.</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Накопичення на дорозі розчинів, сумішей, ґрунту, різних матеріалів, побутового сміття та різних відходів виробництва</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15.8.</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Спалювання листя, трави, бур'яну, гілля, деревини, відходів виробництва, побутового сміття</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15.9.</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Несвоєчасне усунення порослі з будівель, споруд, конструкцій, лунок, дерев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15.10.</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Несвоєчасне знищення бур’янів та об'єктів рослинного карантину, косіння газонів на прилеглих та закріплених територіях</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15.11.</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Несвоєчасне зрізання та вивезення сухих гілок, дерев, викорчування пнів та їх вивезення</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15.12.</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Несвоєчасне усунення пошкоджень</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lastRenderedPageBreak/>
              <w:t>15.13.</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Відсутність договору на вивіз сміття</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15.14.</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Відсутність сплати на вивіз сміття</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Порушення у розміщенні архітектурних малих форм, рекламоносіїв, елементів зовнішнього благоустрою</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16.1.</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Самовільне виконання робіт</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16.2.</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Пошкодження при встановленні павільйонів, кіосків, лотків, гаражів, торгівельних майданчиків, рекламоносіїв (конструктивних елементів), навісів тощо</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16.3.</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Встановлення павільйонів, кіосків, лотків, гаражів, торгівельних майданчиків, рекламоносіїв (конструктивних елементів), навісів тощо</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16.4.</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Самовільне встановлення будь-яких торгівельних лотків, столиків, мольбертів, візків, автомобілів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Порушення у розміщені об'єктів зовнішньої реклами</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17.1.</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Самовільне встановлення будь-яких стендів, плакатів, панно, екранів, тумб, вивісок, покажчиків, транспарантів, тролів, зонтів, повітряних куль тощо розміром до 3 кв.м.</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17.2.</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Розклеювання оголошення у не відведених для цього місцях</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17.3.</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Самовільне (без дозволу) встановлення (монтаж) рекламоносіїв (конструкцій) розміром більше 3 кв.м.</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17.4.</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Здійснення заходів щодо озеленення і утримання зелених насаджень не уповноваженими (що діють без відповідного дозволу) фізичними та юридичними особами</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18.</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Відсутність у громадян, підприємств, установ та організацій договору на збирання та вивіз ТПВ</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19.</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Інші порушення благоустрою, не передбачені цим Переліком</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20.</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Складання на прибудинкових територіях будівельних відходів та сміття, товару та вільної тари</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21.</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Самовільне зайняття території (частини території) об'єкта благоустрою міста</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22.</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Пошкодження (руйнування та псування)вулично-дорожньої мережі, інших об'єктів та елементів благоустрою міста</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23.</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Забруднення (засмічення) території міста</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24.</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Створювання умов, які ускладнюють або унеможливлюють прибирання об'єктів та елементів благоустрою</w:t>
            </w:r>
          </w:p>
        </w:tc>
      </w:tr>
      <w:tr w:rsidR="00003F65" w:rsidRPr="0072353C" w:rsidTr="009E2D77">
        <w:tc>
          <w:tcPr>
            <w:tcW w:w="57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25.</w:t>
            </w:r>
          </w:p>
        </w:tc>
        <w:tc>
          <w:tcPr>
            <w:tcW w:w="7056" w:type="dxa"/>
            <w:tcBorders>
              <w:top w:val="nil"/>
              <w:left w:val="nil"/>
              <w:bottom w:val="nil"/>
              <w:right w:val="nil"/>
            </w:tcBorders>
            <w:shd w:val="clear" w:color="auto" w:fill="auto"/>
            <w:hideMark/>
          </w:tcPr>
          <w:p w:rsidR="00003F65" w:rsidRPr="0072353C" w:rsidRDefault="00003F65" w:rsidP="009E2D77">
            <w:pPr>
              <w:spacing w:after="0" w:line="240" w:lineRule="auto"/>
              <w:jc w:val="both"/>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Проведення робіт із заміни зовнішнього вигляду фасадів і споруджень без відповідних проектних документів</w:t>
            </w:r>
          </w:p>
        </w:tc>
      </w:tr>
    </w:tbl>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br/>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Секретар ради                                                                     Т.Є.Лисиченко</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 </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72353C">
        <w:rPr>
          <w:rFonts w:ascii="Times New Roman" w:eastAsia="Times New Roman" w:hAnsi="Times New Roman" w:cs="Times New Roman"/>
          <w:color w:val="000000"/>
          <w:sz w:val="24"/>
          <w:szCs w:val="24"/>
          <w:lang w:eastAsia="ru-RU"/>
        </w:rPr>
        <w:t>Заступник міського голови                                                           О.А.Козаков</w:t>
      </w:r>
    </w:p>
    <w:p w:rsidR="00003F65" w:rsidRPr="0072353C" w:rsidRDefault="00003F65" w:rsidP="00003F6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eastAsia="ru-RU"/>
        </w:rPr>
      </w:pPr>
    </w:p>
    <w:p w:rsidR="00003F65" w:rsidRDefault="00003F65" w:rsidP="00003F6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003F65" w:rsidRDefault="00003F65" w:rsidP="00003F6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003F65" w:rsidRDefault="00003F65" w:rsidP="00003F6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003F65" w:rsidRDefault="00003F65" w:rsidP="00003F6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003F65" w:rsidRDefault="00003F65" w:rsidP="00003F6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003F65" w:rsidRDefault="00003F65" w:rsidP="00003F6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003F65" w:rsidRDefault="00003F65" w:rsidP="00003F6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003F65" w:rsidRDefault="00003F65" w:rsidP="00003F6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003F65" w:rsidRDefault="00003F65" w:rsidP="00003F6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003F65" w:rsidRDefault="00003F65" w:rsidP="00003F65">
      <w:pPr>
        <w:shd w:val="clear" w:color="auto" w:fill="FFFFFF" w:themeFill="background1"/>
        <w:spacing w:after="0" w:line="240" w:lineRule="auto"/>
        <w:jc w:val="center"/>
        <w:rPr>
          <w:rFonts w:ascii="Times New Roman" w:eastAsia="Times New Roman" w:hAnsi="Times New Roman" w:cs="Times New Roman"/>
          <w:b/>
          <w:bCs/>
          <w:color w:val="000000"/>
          <w:sz w:val="24"/>
          <w:szCs w:val="24"/>
          <w:lang w:val="uk-UA" w:eastAsia="ru-RU"/>
        </w:rPr>
      </w:pPr>
    </w:p>
    <w:p w:rsidR="00227C42" w:rsidRPr="00003F65" w:rsidRDefault="00227C42">
      <w:pPr>
        <w:rPr>
          <w:lang w:val="uk-UA"/>
        </w:rPr>
      </w:pPr>
      <w:bookmarkStart w:id="0" w:name="_GoBack"/>
      <w:bookmarkEnd w:id="0"/>
    </w:p>
    <w:sectPr w:rsidR="00227C42" w:rsidRPr="00003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3384"/>
    <w:multiLevelType w:val="multilevel"/>
    <w:tmpl w:val="3516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36"/>
    <w:rsid w:val="00003F65"/>
    <w:rsid w:val="00227C42"/>
    <w:rsid w:val="00426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65"/>
  </w:style>
  <w:style w:type="paragraph" w:styleId="1">
    <w:name w:val="heading 1"/>
    <w:basedOn w:val="a"/>
    <w:next w:val="a"/>
    <w:link w:val="10"/>
    <w:qFormat/>
    <w:rsid w:val="00003F65"/>
    <w:pPr>
      <w:keepNext/>
      <w:spacing w:after="0" w:line="240" w:lineRule="auto"/>
      <w:jc w:val="center"/>
      <w:outlineLvl w:val="0"/>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F65"/>
    <w:rPr>
      <w:rFonts w:ascii="Times New Roman" w:eastAsia="Times New Roman" w:hAnsi="Times New Roman" w:cs="Times New Roman"/>
      <w:sz w:val="28"/>
      <w:szCs w:val="24"/>
      <w:lang w:val="uk-UA" w:eastAsia="x-none"/>
    </w:rPr>
  </w:style>
  <w:style w:type="paragraph" w:styleId="a3">
    <w:name w:val="Normal (Web)"/>
    <w:basedOn w:val="a"/>
    <w:uiPriority w:val="99"/>
    <w:unhideWhenUsed/>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3F65"/>
    <w:rPr>
      <w:b/>
      <w:bCs/>
    </w:rPr>
  </w:style>
  <w:style w:type="paragraph" w:customStyle="1" w:styleId="style1">
    <w:name w:val="style1"/>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003F65"/>
    <w:pPr>
      <w:spacing w:after="0" w:line="240" w:lineRule="auto"/>
    </w:pPr>
  </w:style>
  <w:style w:type="paragraph" w:customStyle="1" w:styleId="Style10">
    <w:name w:val="Style1"/>
    <w:basedOn w:val="a"/>
    <w:uiPriority w:val="99"/>
    <w:rsid w:val="00003F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
    <w:basedOn w:val="a"/>
    <w:uiPriority w:val="99"/>
    <w:rsid w:val="00003F65"/>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0">
    <w:name w:val="Style3"/>
    <w:basedOn w:val="a"/>
    <w:uiPriority w:val="99"/>
    <w:rsid w:val="00003F65"/>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0">
    <w:name w:val="Style4"/>
    <w:basedOn w:val="a"/>
    <w:uiPriority w:val="99"/>
    <w:rsid w:val="00003F65"/>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paragraph" w:customStyle="1" w:styleId="Style50">
    <w:name w:val="Style5"/>
    <w:basedOn w:val="a"/>
    <w:uiPriority w:val="99"/>
    <w:rsid w:val="00003F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uiPriority w:val="99"/>
    <w:rsid w:val="00003F65"/>
    <w:rPr>
      <w:rFonts w:ascii="Times New Roman" w:hAnsi="Times New Roman" w:cs="Times New Roman"/>
      <w:b/>
      <w:bCs/>
      <w:sz w:val="22"/>
      <w:szCs w:val="22"/>
    </w:rPr>
  </w:style>
  <w:style w:type="character" w:customStyle="1" w:styleId="FontStyle41">
    <w:name w:val="Font Style41"/>
    <w:uiPriority w:val="99"/>
    <w:rsid w:val="00003F65"/>
    <w:rPr>
      <w:rFonts w:ascii="Times New Roman" w:hAnsi="Times New Roman" w:cs="Times New Roman"/>
      <w:sz w:val="18"/>
      <w:szCs w:val="18"/>
    </w:rPr>
  </w:style>
  <w:style w:type="character" w:customStyle="1" w:styleId="FontStyle11">
    <w:name w:val="Font Style11"/>
    <w:uiPriority w:val="99"/>
    <w:rsid w:val="00003F65"/>
    <w:rPr>
      <w:rFonts w:ascii="Times New Roman" w:hAnsi="Times New Roman" w:cs="Times New Roman"/>
      <w:sz w:val="22"/>
      <w:szCs w:val="22"/>
    </w:rPr>
  </w:style>
  <w:style w:type="character" w:customStyle="1" w:styleId="FontStyle12">
    <w:name w:val="Font Style12"/>
    <w:uiPriority w:val="99"/>
    <w:rsid w:val="00003F65"/>
    <w:rPr>
      <w:rFonts w:ascii="Times New Roman" w:hAnsi="Times New Roman" w:cs="Times New Roman"/>
      <w:b/>
      <w:bCs/>
      <w:sz w:val="22"/>
      <w:szCs w:val="22"/>
    </w:rPr>
  </w:style>
  <w:style w:type="paragraph" w:customStyle="1" w:styleId="Style60">
    <w:name w:val="Style6"/>
    <w:basedOn w:val="a"/>
    <w:uiPriority w:val="99"/>
    <w:rsid w:val="00003F65"/>
    <w:pPr>
      <w:widowControl w:val="0"/>
      <w:autoSpaceDE w:val="0"/>
      <w:autoSpaceDN w:val="0"/>
      <w:adjustRightInd w:val="0"/>
      <w:spacing w:after="0" w:line="271" w:lineRule="exact"/>
      <w:ind w:firstLine="415"/>
    </w:pPr>
    <w:rPr>
      <w:rFonts w:ascii="Times New Roman" w:eastAsia="Times New Roman" w:hAnsi="Times New Roman" w:cs="Times New Roman"/>
      <w:sz w:val="24"/>
      <w:szCs w:val="24"/>
      <w:lang w:eastAsia="ru-RU"/>
    </w:rPr>
  </w:style>
  <w:style w:type="character" w:customStyle="1" w:styleId="FontStyle13">
    <w:name w:val="Font Style13"/>
    <w:uiPriority w:val="99"/>
    <w:rsid w:val="00003F65"/>
    <w:rPr>
      <w:rFonts w:ascii="Times New Roman" w:hAnsi="Times New Roman" w:cs="Times New Roman"/>
      <w:sz w:val="22"/>
      <w:szCs w:val="22"/>
    </w:rPr>
  </w:style>
  <w:style w:type="paragraph" w:customStyle="1" w:styleId="Style70">
    <w:name w:val="Style7"/>
    <w:basedOn w:val="a"/>
    <w:uiPriority w:val="99"/>
    <w:rsid w:val="00003F65"/>
    <w:pPr>
      <w:widowControl w:val="0"/>
      <w:autoSpaceDE w:val="0"/>
      <w:autoSpaceDN w:val="0"/>
      <w:adjustRightInd w:val="0"/>
      <w:spacing w:after="0" w:line="424" w:lineRule="exact"/>
    </w:pPr>
    <w:rPr>
      <w:rFonts w:ascii="Times New Roman" w:eastAsia="Times New Roman" w:hAnsi="Times New Roman" w:cs="Times New Roman"/>
      <w:sz w:val="24"/>
      <w:szCs w:val="24"/>
      <w:lang w:eastAsia="ru-RU"/>
    </w:rPr>
  </w:style>
  <w:style w:type="paragraph" w:styleId="a6">
    <w:name w:val="Body Text Indent"/>
    <w:basedOn w:val="a"/>
    <w:link w:val="a7"/>
    <w:rsid w:val="00003F65"/>
    <w:pPr>
      <w:spacing w:after="0" w:line="240" w:lineRule="auto"/>
      <w:ind w:firstLine="567"/>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003F65"/>
    <w:rPr>
      <w:rFonts w:ascii="Times New Roman" w:eastAsia="Times New Roman" w:hAnsi="Times New Roman" w:cs="Times New Roman"/>
      <w:sz w:val="24"/>
      <w:szCs w:val="20"/>
      <w:lang w:eastAsia="ru-RU"/>
    </w:rPr>
  </w:style>
  <w:style w:type="paragraph" w:customStyle="1" w:styleId="2">
    <w:name w:val="Обычный2"/>
    <w:rsid w:val="00003F65"/>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HTML">
    <w:name w:val="HTML Preformatted"/>
    <w:basedOn w:val="a"/>
    <w:link w:val="HTML0"/>
    <w:uiPriority w:val="99"/>
    <w:semiHidden/>
    <w:unhideWhenUsed/>
    <w:rsid w:val="0000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003F65"/>
    <w:rPr>
      <w:rFonts w:ascii="Courier New" w:eastAsia="Times New Roman" w:hAnsi="Courier New" w:cs="Times New Roman"/>
      <w:sz w:val="20"/>
      <w:szCs w:val="20"/>
      <w:lang w:val="x-none" w:eastAsia="x-none"/>
    </w:rPr>
  </w:style>
  <w:style w:type="character" w:styleId="a8">
    <w:name w:val="Hyperlink"/>
    <w:uiPriority w:val="99"/>
    <w:unhideWhenUsed/>
    <w:rsid w:val="00003F65"/>
    <w:rPr>
      <w:color w:val="0000FF"/>
      <w:u w:val="single"/>
    </w:rPr>
  </w:style>
  <w:style w:type="paragraph" w:customStyle="1" w:styleId="rvps2">
    <w:name w:val="rvps2"/>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rsid w:val="00003F65"/>
  </w:style>
  <w:style w:type="paragraph" w:customStyle="1" w:styleId="rvps3">
    <w:name w:val="rvps3"/>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rsid w:val="00003F65"/>
  </w:style>
  <w:style w:type="paragraph" w:customStyle="1" w:styleId="rvps12">
    <w:name w:val="rvps12"/>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примечания Знак"/>
    <w:basedOn w:val="a0"/>
    <w:link w:val="aa"/>
    <w:uiPriority w:val="99"/>
    <w:semiHidden/>
    <w:rsid w:val="00003F65"/>
    <w:rPr>
      <w:rFonts w:ascii="Times New Roman" w:eastAsia="Times New Roman" w:hAnsi="Times New Roman" w:cs="Times New Roman"/>
      <w:sz w:val="20"/>
      <w:szCs w:val="20"/>
      <w:lang w:val="x-none" w:eastAsia="x-none"/>
    </w:rPr>
  </w:style>
  <w:style w:type="paragraph" w:styleId="aa">
    <w:name w:val="annotation text"/>
    <w:basedOn w:val="a"/>
    <w:link w:val="a9"/>
    <w:uiPriority w:val="99"/>
    <w:semiHidden/>
    <w:unhideWhenUsed/>
    <w:rsid w:val="00003F65"/>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11">
    <w:name w:val="Текст примечания Знак1"/>
    <w:basedOn w:val="a0"/>
    <w:uiPriority w:val="99"/>
    <w:semiHidden/>
    <w:rsid w:val="00003F65"/>
    <w:rPr>
      <w:sz w:val="20"/>
      <w:szCs w:val="20"/>
    </w:rPr>
  </w:style>
  <w:style w:type="character" w:customStyle="1" w:styleId="ab">
    <w:name w:val="Тема примечания Знак"/>
    <w:basedOn w:val="a9"/>
    <w:link w:val="ac"/>
    <w:uiPriority w:val="99"/>
    <w:semiHidden/>
    <w:rsid w:val="00003F65"/>
    <w:rPr>
      <w:rFonts w:ascii="Times New Roman" w:eastAsia="Times New Roman" w:hAnsi="Times New Roman" w:cs="Times New Roman"/>
      <w:b/>
      <w:bCs/>
      <w:sz w:val="20"/>
      <w:szCs w:val="20"/>
      <w:lang w:val="x-none" w:eastAsia="x-none"/>
    </w:rPr>
  </w:style>
  <w:style w:type="paragraph" w:styleId="ac">
    <w:name w:val="annotation subject"/>
    <w:basedOn w:val="aa"/>
    <w:next w:val="aa"/>
    <w:link w:val="ab"/>
    <w:uiPriority w:val="99"/>
    <w:semiHidden/>
    <w:unhideWhenUsed/>
    <w:rsid w:val="00003F65"/>
    <w:rPr>
      <w:b/>
      <w:bCs/>
    </w:rPr>
  </w:style>
  <w:style w:type="character" w:customStyle="1" w:styleId="12">
    <w:name w:val="Тема примечания Знак1"/>
    <w:basedOn w:val="11"/>
    <w:uiPriority w:val="99"/>
    <w:semiHidden/>
    <w:rsid w:val="00003F65"/>
    <w:rPr>
      <w:b/>
      <w:bCs/>
      <w:sz w:val="20"/>
      <w:szCs w:val="20"/>
    </w:rPr>
  </w:style>
  <w:style w:type="paragraph" w:styleId="ad">
    <w:name w:val="Balloon Text"/>
    <w:basedOn w:val="a"/>
    <w:link w:val="ae"/>
    <w:uiPriority w:val="99"/>
    <w:semiHidden/>
    <w:unhideWhenUsed/>
    <w:rsid w:val="00003F65"/>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e">
    <w:name w:val="Текст выноски Знак"/>
    <w:basedOn w:val="a0"/>
    <w:link w:val="ad"/>
    <w:uiPriority w:val="99"/>
    <w:semiHidden/>
    <w:rsid w:val="00003F65"/>
    <w:rPr>
      <w:rFonts w:ascii="Segoe UI" w:eastAsia="Times New Roman" w:hAnsi="Segoe UI"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65"/>
  </w:style>
  <w:style w:type="paragraph" w:styleId="1">
    <w:name w:val="heading 1"/>
    <w:basedOn w:val="a"/>
    <w:next w:val="a"/>
    <w:link w:val="10"/>
    <w:qFormat/>
    <w:rsid w:val="00003F65"/>
    <w:pPr>
      <w:keepNext/>
      <w:spacing w:after="0" w:line="240" w:lineRule="auto"/>
      <w:jc w:val="center"/>
      <w:outlineLvl w:val="0"/>
    </w:pPr>
    <w:rPr>
      <w:rFonts w:ascii="Times New Roman" w:eastAsia="Times New Roman" w:hAnsi="Times New Roman" w:cs="Times New Roman"/>
      <w:sz w:val="28"/>
      <w:szCs w:val="24"/>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F65"/>
    <w:rPr>
      <w:rFonts w:ascii="Times New Roman" w:eastAsia="Times New Roman" w:hAnsi="Times New Roman" w:cs="Times New Roman"/>
      <w:sz w:val="28"/>
      <w:szCs w:val="24"/>
      <w:lang w:val="uk-UA" w:eastAsia="x-none"/>
    </w:rPr>
  </w:style>
  <w:style w:type="paragraph" w:styleId="a3">
    <w:name w:val="Normal (Web)"/>
    <w:basedOn w:val="a"/>
    <w:uiPriority w:val="99"/>
    <w:unhideWhenUsed/>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3F65"/>
    <w:rPr>
      <w:b/>
      <w:bCs/>
    </w:rPr>
  </w:style>
  <w:style w:type="paragraph" w:customStyle="1" w:styleId="style1">
    <w:name w:val="style1"/>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qFormat/>
    <w:rsid w:val="00003F65"/>
    <w:pPr>
      <w:spacing w:after="0" w:line="240" w:lineRule="auto"/>
    </w:pPr>
  </w:style>
  <w:style w:type="paragraph" w:customStyle="1" w:styleId="Style10">
    <w:name w:val="Style1"/>
    <w:basedOn w:val="a"/>
    <w:uiPriority w:val="99"/>
    <w:rsid w:val="00003F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
    <w:basedOn w:val="a"/>
    <w:uiPriority w:val="99"/>
    <w:rsid w:val="00003F65"/>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0">
    <w:name w:val="Style3"/>
    <w:basedOn w:val="a"/>
    <w:uiPriority w:val="99"/>
    <w:rsid w:val="00003F65"/>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0">
    <w:name w:val="Style4"/>
    <w:basedOn w:val="a"/>
    <w:uiPriority w:val="99"/>
    <w:rsid w:val="00003F65"/>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paragraph" w:customStyle="1" w:styleId="Style50">
    <w:name w:val="Style5"/>
    <w:basedOn w:val="a"/>
    <w:uiPriority w:val="99"/>
    <w:rsid w:val="00003F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0">
    <w:name w:val="Font Style40"/>
    <w:uiPriority w:val="99"/>
    <w:rsid w:val="00003F65"/>
    <w:rPr>
      <w:rFonts w:ascii="Times New Roman" w:hAnsi="Times New Roman" w:cs="Times New Roman"/>
      <w:b/>
      <w:bCs/>
      <w:sz w:val="22"/>
      <w:szCs w:val="22"/>
    </w:rPr>
  </w:style>
  <w:style w:type="character" w:customStyle="1" w:styleId="FontStyle41">
    <w:name w:val="Font Style41"/>
    <w:uiPriority w:val="99"/>
    <w:rsid w:val="00003F65"/>
    <w:rPr>
      <w:rFonts w:ascii="Times New Roman" w:hAnsi="Times New Roman" w:cs="Times New Roman"/>
      <w:sz w:val="18"/>
      <w:szCs w:val="18"/>
    </w:rPr>
  </w:style>
  <w:style w:type="character" w:customStyle="1" w:styleId="FontStyle11">
    <w:name w:val="Font Style11"/>
    <w:uiPriority w:val="99"/>
    <w:rsid w:val="00003F65"/>
    <w:rPr>
      <w:rFonts w:ascii="Times New Roman" w:hAnsi="Times New Roman" w:cs="Times New Roman"/>
      <w:sz w:val="22"/>
      <w:szCs w:val="22"/>
    </w:rPr>
  </w:style>
  <w:style w:type="character" w:customStyle="1" w:styleId="FontStyle12">
    <w:name w:val="Font Style12"/>
    <w:uiPriority w:val="99"/>
    <w:rsid w:val="00003F65"/>
    <w:rPr>
      <w:rFonts w:ascii="Times New Roman" w:hAnsi="Times New Roman" w:cs="Times New Roman"/>
      <w:b/>
      <w:bCs/>
      <w:sz w:val="22"/>
      <w:szCs w:val="22"/>
    </w:rPr>
  </w:style>
  <w:style w:type="paragraph" w:customStyle="1" w:styleId="Style60">
    <w:name w:val="Style6"/>
    <w:basedOn w:val="a"/>
    <w:uiPriority w:val="99"/>
    <w:rsid w:val="00003F65"/>
    <w:pPr>
      <w:widowControl w:val="0"/>
      <w:autoSpaceDE w:val="0"/>
      <w:autoSpaceDN w:val="0"/>
      <w:adjustRightInd w:val="0"/>
      <w:spacing w:after="0" w:line="271" w:lineRule="exact"/>
      <w:ind w:firstLine="415"/>
    </w:pPr>
    <w:rPr>
      <w:rFonts w:ascii="Times New Roman" w:eastAsia="Times New Roman" w:hAnsi="Times New Roman" w:cs="Times New Roman"/>
      <w:sz w:val="24"/>
      <w:szCs w:val="24"/>
      <w:lang w:eastAsia="ru-RU"/>
    </w:rPr>
  </w:style>
  <w:style w:type="character" w:customStyle="1" w:styleId="FontStyle13">
    <w:name w:val="Font Style13"/>
    <w:uiPriority w:val="99"/>
    <w:rsid w:val="00003F65"/>
    <w:rPr>
      <w:rFonts w:ascii="Times New Roman" w:hAnsi="Times New Roman" w:cs="Times New Roman"/>
      <w:sz w:val="22"/>
      <w:szCs w:val="22"/>
    </w:rPr>
  </w:style>
  <w:style w:type="paragraph" w:customStyle="1" w:styleId="Style70">
    <w:name w:val="Style7"/>
    <w:basedOn w:val="a"/>
    <w:uiPriority w:val="99"/>
    <w:rsid w:val="00003F65"/>
    <w:pPr>
      <w:widowControl w:val="0"/>
      <w:autoSpaceDE w:val="0"/>
      <w:autoSpaceDN w:val="0"/>
      <w:adjustRightInd w:val="0"/>
      <w:spacing w:after="0" w:line="424" w:lineRule="exact"/>
    </w:pPr>
    <w:rPr>
      <w:rFonts w:ascii="Times New Roman" w:eastAsia="Times New Roman" w:hAnsi="Times New Roman" w:cs="Times New Roman"/>
      <w:sz w:val="24"/>
      <w:szCs w:val="24"/>
      <w:lang w:eastAsia="ru-RU"/>
    </w:rPr>
  </w:style>
  <w:style w:type="paragraph" w:styleId="a6">
    <w:name w:val="Body Text Indent"/>
    <w:basedOn w:val="a"/>
    <w:link w:val="a7"/>
    <w:rsid w:val="00003F65"/>
    <w:pPr>
      <w:spacing w:after="0" w:line="240" w:lineRule="auto"/>
      <w:ind w:firstLine="567"/>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003F65"/>
    <w:rPr>
      <w:rFonts w:ascii="Times New Roman" w:eastAsia="Times New Roman" w:hAnsi="Times New Roman" w:cs="Times New Roman"/>
      <w:sz w:val="24"/>
      <w:szCs w:val="20"/>
      <w:lang w:eastAsia="ru-RU"/>
    </w:rPr>
  </w:style>
  <w:style w:type="paragraph" w:customStyle="1" w:styleId="2">
    <w:name w:val="Обычный2"/>
    <w:rsid w:val="00003F65"/>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HTML">
    <w:name w:val="HTML Preformatted"/>
    <w:basedOn w:val="a"/>
    <w:link w:val="HTML0"/>
    <w:uiPriority w:val="99"/>
    <w:semiHidden/>
    <w:unhideWhenUsed/>
    <w:rsid w:val="00003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003F65"/>
    <w:rPr>
      <w:rFonts w:ascii="Courier New" w:eastAsia="Times New Roman" w:hAnsi="Courier New" w:cs="Times New Roman"/>
      <w:sz w:val="20"/>
      <w:szCs w:val="20"/>
      <w:lang w:val="x-none" w:eastAsia="x-none"/>
    </w:rPr>
  </w:style>
  <w:style w:type="character" w:styleId="a8">
    <w:name w:val="Hyperlink"/>
    <w:uiPriority w:val="99"/>
    <w:unhideWhenUsed/>
    <w:rsid w:val="00003F65"/>
    <w:rPr>
      <w:color w:val="0000FF"/>
      <w:u w:val="single"/>
    </w:rPr>
  </w:style>
  <w:style w:type="paragraph" w:customStyle="1" w:styleId="rvps2">
    <w:name w:val="rvps2"/>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rsid w:val="00003F65"/>
  </w:style>
  <w:style w:type="paragraph" w:customStyle="1" w:styleId="rvps3">
    <w:name w:val="rvps3"/>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0">
    <w:name w:val="rvts40"/>
    <w:rsid w:val="00003F65"/>
  </w:style>
  <w:style w:type="paragraph" w:customStyle="1" w:styleId="rvps12">
    <w:name w:val="rvps12"/>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00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примечания Знак"/>
    <w:basedOn w:val="a0"/>
    <w:link w:val="aa"/>
    <w:uiPriority w:val="99"/>
    <w:semiHidden/>
    <w:rsid w:val="00003F65"/>
    <w:rPr>
      <w:rFonts w:ascii="Times New Roman" w:eastAsia="Times New Roman" w:hAnsi="Times New Roman" w:cs="Times New Roman"/>
      <w:sz w:val="20"/>
      <w:szCs w:val="20"/>
      <w:lang w:val="x-none" w:eastAsia="x-none"/>
    </w:rPr>
  </w:style>
  <w:style w:type="paragraph" w:styleId="aa">
    <w:name w:val="annotation text"/>
    <w:basedOn w:val="a"/>
    <w:link w:val="a9"/>
    <w:uiPriority w:val="99"/>
    <w:semiHidden/>
    <w:unhideWhenUsed/>
    <w:rsid w:val="00003F65"/>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11">
    <w:name w:val="Текст примечания Знак1"/>
    <w:basedOn w:val="a0"/>
    <w:uiPriority w:val="99"/>
    <w:semiHidden/>
    <w:rsid w:val="00003F65"/>
    <w:rPr>
      <w:sz w:val="20"/>
      <w:szCs w:val="20"/>
    </w:rPr>
  </w:style>
  <w:style w:type="character" w:customStyle="1" w:styleId="ab">
    <w:name w:val="Тема примечания Знак"/>
    <w:basedOn w:val="a9"/>
    <w:link w:val="ac"/>
    <w:uiPriority w:val="99"/>
    <w:semiHidden/>
    <w:rsid w:val="00003F65"/>
    <w:rPr>
      <w:rFonts w:ascii="Times New Roman" w:eastAsia="Times New Roman" w:hAnsi="Times New Roman" w:cs="Times New Roman"/>
      <w:b/>
      <w:bCs/>
      <w:sz w:val="20"/>
      <w:szCs w:val="20"/>
      <w:lang w:val="x-none" w:eastAsia="x-none"/>
    </w:rPr>
  </w:style>
  <w:style w:type="paragraph" w:styleId="ac">
    <w:name w:val="annotation subject"/>
    <w:basedOn w:val="aa"/>
    <w:next w:val="aa"/>
    <w:link w:val="ab"/>
    <w:uiPriority w:val="99"/>
    <w:semiHidden/>
    <w:unhideWhenUsed/>
    <w:rsid w:val="00003F65"/>
    <w:rPr>
      <w:b/>
      <w:bCs/>
    </w:rPr>
  </w:style>
  <w:style w:type="character" w:customStyle="1" w:styleId="12">
    <w:name w:val="Тема примечания Знак1"/>
    <w:basedOn w:val="11"/>
    <w:uiPriority w:val="99"/>
    <w:semiHidden/>
    <w:rsid w:val="00003F65"/>
    <w:rPr>
      <w:b/>
      <w:bCs/>
      <w:sz w:val="20"/>
      <w:szCs w:val="20"/>
    </w:rPr>
  </w:style>
  <w:style w:type="paragraph" w:styleId="ad">
    <w:name w:val="Balloon Text"/>
    <w:basedOn w:val="a"/>
    <w:link w:val="ae"/>
    <w:uiPriority w:val="99"/>
    <w:semiHidden/>
    <w:unhideWhenUsed/>
    <w:rsid w:val="00003F65"/>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ae">
    <w:name w:val="Текст выноски Знак"/>
    <w:basedOn w:val="a0"/>
    <w:link w:val="ad"/>
    <w:uiPriority w:val="99"/>
    <w:semiHidden/>
    <w:rsid w:val="00003F65"/>
    <w:rPr>
      <w:rFonts w:ascii="Segoe UI" w:eastAsia="Times New Roman" w:hAnsi="Segoe U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23058</Words>
  <Characters>131435</Characters>
  <Application>Microsoft Office Word</Application>
  <DocSecurity>0</DocSecurity>
  <Lines>1095</Lines>
  <Paragraphs>308</Paragraphs>
  <ScaleCrop>false</ScaleCrop>
  <Company/>
  <LinksUpToDate>false</LinksUpToDate>
  <CharactersWithSpaces>154185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2019-04-24T07:15:00Z</dcterms:created>
  <dcterms:modified xsi:type="dcterms:W3CDTF">2019-04-24T07:16:00Z</dcterms:modified>
</cp:coreProperties>
</file>